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5F" w:rsidRPr="005C0DFC" w:rsidRDefault="00B6197A" w:rsidP="001E4B5F">
      <w:pPr>
        <w:pStyle w:val="Ttulo"/>
        <w:rPr>
          <w:rFonts w:ascii="Calibri" w:hAnsi="Calibri"/>
          <w:sz w:val="48"/>
          <w:szCs w:val="48"/>
        </w:rPr>
      </w:pPr>
      <w:r>
        <w:rPr>
          <w:noProof/>
          <w:lang w:val="es-ES"/>
        </w:rPr>
        <w:drawing>
          <wp:inline distT="0" distB="0" distL="0" distR="0">
            <wp:extent cx="2604770" cy="595630"/>
            <wp:effectExtent l="19050" t="0" r="5080" b="0"/>
            <wp:docPr id="1" name="Imagen 1" descr="C:\Documents and Settings\rafael.fgalan\Mis documentos\Mis imágenes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Documents and Settings\rafael.fgalan\Mis documentos\Mis imágenes\unti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B5F" w:rsidRPr="005C0DFC" w:rsidRDefault="001E4B5F" w:rsidP="001E4B5F">
      <w:pPr>
        <w:pStyle w:val="Ttulo"/>
        <w:jc w:val="left"/>
        <w:rPr>
          <w:rFonts w:ascii="Calibri" w:hAnsi="Calibri"/>
          <w:sz w:val="48"/>
          <w:szCs w:val="48"/>
        </w:rPr>
      </w:pPr>
    </w:p>
    <w:p w:rsidR="00BA3A18" w:rsidRPr="005C0DFC" w:rsidRDefault="00BA3A18" w:rsidP="001E4B5F">
      <w:pPr>
        <w:pStyle w:val="Ttulo"/>
        <w:rPr>
          <w:rFonts w:ascii="Calibri" w:hAnsi="Calibri"/>
          <w:sz w:val="48"/>
          <w:szCs w:val="48"/>
        </w:rPr>
      </w:pPr>
      <w:r w:rsidRPr="005C0DFC">
        <w:rPr>
          <w:rFonts w:ascii="Calibri" w:hAnsi="Calibri"/>
          <w:sz w:val="48"/>
          <w:szCs w:val="48"/>
        </w:rPr>
        <w:t xml:space="preserve">OLIMPIADA DE </w:t>
      </w:r>
      <w:r w:rsidR="001E4B5F" w:rsidRPr="005C0DFC">
        <w:rPr>
          <w:rFonts w:ascii="Calibri" w:hAnsi="Calibri"/>
          <w:sz w:val="48"/>
          <w:szCs w:val="48"/>
        </w:rPr>
        <w:t>Q</w:t>
      </w:r>
      <w:r w:rsidRPr="005C0DFC">
        <w:rPr>
          <w:rFonts w:ascii="Calibri" w:hAnsi="Calibri"/>
          <w:sz w:val="48"/>
          <w:szCs w:val="48"/>
        </w:rPr>
        <w:t>UÍMICA</w:t>
      </w:r>
    </w:p>
    <w:p w:rsidR="00BA3A18" w:rsidRPr="005C0DFC" w:rsidRDefault="00BA3A18" w:rsidP="001E4B5F">
      <w:pPr>
        <w:pStyle w:val="Ttulo"/>
        <w:pBdr>
          <w:bottom w:val="single" w:sz="6" w:space="1" w:color="auto"/>
        </w:pBdr>
        <w:rPr>
          <w:rFonts w:ascii="Calibri" w:hAnsi="Calibri"/>
          <w:sz w:val="48"/>
          <w:szCs w:val="48"/>
        </w:rPr>
      </w:pPr>
      <w:r w:rsidRPr="005C0DFC">
        <w:rPr>
          <w:rFonts w:ascii="Calibri" w:hAnsi="Calibri"/>
          <w:sz w:val="48"/>
          <w:szCs w:val="48"/>
        </w:rPr>
        <w:t>2011</w:t>
      </w:r>
    </w:p>
    <w:p w:rsidR="001E4B5F" w:rsidRPr="005C0DFC" w:rsidRDefault="001E4B5F" w:rsidP="001E4B5F">
      <w:pPr>
        <w:rPr>
          <w:b/>
          <w:sz w:val="32"/>
          <w:szCs w:val="32"/>
          <w:u w:val="single"/>
        </w:rPr>
      </w:pPr>
    </w:p>
    <w:p w:rsidR="001E4B5F" w:rsidRPr="005C0DFC" w:rsidRDefault="001E4B5F" w:rsidP="001E4B5F">
      <w:pPr>
        <w:rPr>
          <w:b/>
        </w:rPr>
      </w:pPr>
      <w:r w:rsidRPr="005C0DFC">
        <w:rPr>
          <w:b/>
          <w:sz w:val="32"/>
          <w:szCs w:val="32"/>
          <w:u w:val="single"/>
        </w:rPr>
        <w:t xml:space="preserve">NORMAS PARA </w:t>
      </w:r>
      <w:smartTag w:uri="urn:schemas-microsoft-com:office:smarttags" w:element="PersonName">
        <w:smartTagPr>
          <w:attr w:name="ProductID" w:val="LA REALIZACIￓN DEL EJERCICIO"/>
        </w:smartTagPr>
        <w:r w:rsidRPr="005C0DFC">
          <w:rPr>
            <w:b/>
            <w:sz w:val="32"/>
            <w:szCs w:val="32"/>
            <w:u w:val="single"/>
          </w:rPr>
          <w:t>LA REALIZACIÓN DEL EJERCICIO</w:t>
        </w:r>
      </w:smartTag>
      <w:r w:rsidRPr="005C0DFC">
        <w:rPr>
          <w:b/>
          <w:sz w:val="32"/>
          <w:szCs w:val="32"/>
        </w:rPr>
        <w:t>:</w:t>
      </w:r>
    </w:p>
    <w:p w:rsidR="001E4B5F" w:rsidRPr="005C0DFC" w:rsidRDefault="001E4B5F" w:rsidP="001E4B5F">
      <w:pPr>
        <w:pStyle w:val="Ttulo"/>
        <w:rPr>
          <w:rFonts w:ascii="Calibri" w:hAnsi="Calibri"/>
          <w:sz w:val="22"/>
          <w:szCs w:val="22"/>
        </w:rPr>
      </w:pPr>
    </w:p>
    <w:p w:rsidR="00BA3A18" w:rsidRPr="005C0DFC" w:rsidRDefault="00BA3A18" w:rsidP="00BA3A18">
      <w:pPr>
        <w:numPr>
          <w:ilvl w:val="0"/>
          <w:numId w:val="3"/>
        </w:numPr>
        <w:spacing w:after="0" w:line="360" w:lineRule="auto"/>
      </w:pPr>
      <w:r w:rsidRPr="005C0DFC">
        <w:t>Los datos personales y las respuestas se escribirán en la hoja adjunta.</w:t>
      </w:r>
    </w:p>
    <w:p w:rsidR="00BA3A18" w:rsidRPr="005C0DFC" w:rsidRDefault="00BA3A18" w:rsidP="00BA3A18">
      <w:pPr>
        <w:numPr>
          <w:ilvl w:val="0"/>
          <w:numId w:val="3"/>
        </w:numPr>
        <w:spacing w:after="0" w:line="360" w:lineRule="auto"/>
      </w:pPr>
      <w:r w:rsidRPr="005C0DFC">
        <w:t>Cada pregunta sólo tiene una respuesta correcta. Si se eligen dos soluciones en</w:t>
      </w:r>
      <w:r w:rsidR="003538D1">
        <w:t xml:space="preserve"> </w:t>
      </w:r>
      <w:r w:rsidRPr="005C0DFC">
        <w:t>una pregunta se dará como errónea.</w:t>
      </w:r>
    </w:p>
    <w:p w:rsidR="00BA3A18" w:rsidRPr="005C0DFC" w:rsidRDefault="00BA3A18" w:rsidP="00BA3A18">
      <w:pPr>
        <w:numPr>
          <w:ilvl w:val="0"/>
          <w:numId w:val="3"/>
        </w:numPr>
        <w:spacing w:after="0" w:line="360" w:lineRule="auto"/>
      </w:pPr>
      <w:r w:rsidRPr="005C0DFC">
        <w:t>Cada pregunta contestada correctamente se puntuará con un punto.</w:t>
      </w:r>
    </w:p>
    <w:p w:rsidR="00BA3A18" w:rsidRPr="005C0DFC" w:rsidRDefault="00BA3A18" w:rsidP="00BA3A18">
      <w:pPr>
        <w:numPr>
          <w:ilvl w:val="0"/>
          <w:numId w:val="3"/>
        </w:numPr>
        <w:spacing w:after="0" w:line="360" w:lineRule="auto"/>
      </w:pPr>
      <w:r w:rsidRPr="005C0DFC">
        <w:t>Cada respuesta contestada erróneamente se puntuará con –0.33 puntos.</w:t>
      </w:r>
    </w:p>
    <w:p w:rsidR="00BA3A18" w:rsidRPr="005C0DFC" w:rsidRDefault="00BA3A18" w:rsidP="00BA3A18">
      <w:pPr>
        <w:numPr>
          <w:ilvl w:val="0"/>
          <w:numId w:val="3"/>
        </w:numPr>
        <w:spacing w:after="0" w:line="360" w:lineRule="auto"/>
      </w:pPr>
      <w:r w:rsidRPr="005C0DFC">
        <w:t>Las preguntas sin contestar no se puntúan.</w:t>
      </w:r>
    </w:p>
    <w:p w:rsidR="00BA3A18" w:rsidRPr="005C0DFC" w:rsidRDefault="00BA3A18" w:rsidP="00BA3A18">
      <w:pPr>
        <w:numPr>
          <w:ilvl w:val="0"/>
          <w:numId w:val="3"/>
        </w:numPr>
        <w:spacing w:after="0" w:line="360" w:lineRule="auto"/>
      </w:pPr>
      <w:r w:rsidRPr="005C0DFC">
        <w:t xml:space="preserve">Los ganadores de </w:t>
      </w:r>
      <w:smartTag w:uri="urn:schemas-microsoft-com:office:smarttags" w:element="PersonName">
        <w:smartTagPr>
          <w:attr w:name="ProductID" w:val="la Fase Local"/>
        </w:smartTagPr>
        <w:r w:rsidRPr="005C0DFC">
          <w:t>la Fase Local</w:t>
        </w:r>
      </w:smartTag>
      <w:r w:rsidRPr="005C0DFC">
        <w:t xml:space="preserve"> de la Olimpiada </w:t>
      </w:r>
      <w:r w:rsidR="003538D1">
        <w:t>2011</w:t>
      </w:r>
      <w:r w:rsidRPr="005C0DFC">
        <w:t>, serán aquellos tres alumnos que mayor puntuación consigan. Para poder ser propuesto como ganador, es imprescindible sacar, al menos, una puntuación de 20 puntos.</w:t>
      </w:r>
    </w:p>
    <w:p w:rsidR="00BA3A18" w:rsidRPr="005C0DFC" w:rsidRDefault="00BA3A18" w:rsidP="00BA3A18">
      <w:pPr>
        <w:pStyle w:val="Sinespaciado"/>
        <w:ind w:left="705" w:firstLine="3"/>
      </w:pPr>
      <w:r w:rsidRPr="005C0DFC">
        <w:t xml:space="preserve">-     Para expresar la </w:t>
      </w:r>
      <w:r w:rsidRPr="005C0DFC">
        <w:rPr>
          <w:b/>
          <w:i/>
        </w:rPr>
        <w:t>respuesta correcta</w:t>
      </w:r>
      <w:r w:rsidRPr="005C0DFC">
        <w:t xml:space="preserve">, realice una </w:t>
      </w:r>
      <w:r w:rsidRPr="005C0DFC">
        <w:rPr>
          <w:b/>
          <w:i/>
        </w:rPr>
        <w:t>circunferencia</w:t>
      </w:r>
      <w:r w:rsidRPr="005C0DFC">
        <w:t xml:space="preserve"> alrededor de la letra correspondiente: </w:t>
      </w:r>
    </w:p>
    <w:p w:rsidR="00BA3A18" w:rsidRPr="005C0DFC" w:rsidRDefault="00BA3A18" w:rsidP="00BA3A18">
      <w:pPr>
        <w:pStyle w:val="Sinespaciado"/>
      </w:pPr>
    </w:p>
    <w:p w:rsidR="00BA3A18" w:rsidRPr="005C0DFC" w:rsidRDefault="00392544" w:rsidP="00BA3A18">
      <w:pPr>
        <w:pStyle w:val="Sinespaciado"/>
        <w:ind w:firstLine="708"/>
      </w:pPr>
      <w:r>
        <w:rPr>
          <w:noProof/>
          <w:lang w:eastAsia="es-ES"/>
        </w:rPr>
        <w:pict>
          <v:oval id="_x0000_s1027" style="position:absolute;left:0;text-align:left;margin-left:27.45pt;margin-top:11.8pt;width:18.75pt;height:18pt;z-index:251658752" filled="f"/>
        </w:pict>
      </w:r>
      <w:r w:rsidR="00BA3A18" w:rsidRPr="005C0DFC">
        <w:t>a)</w:t>
      </w:r>
    </w:p>
    <w:p w:rsidR="00BA3A18" w:rsidRPr="005C0DFC" w:rsidRDefault="00BA3A18" w:rsidP="00BA3A18">
      <w:pPr>
        <w:pStyle w:val="Sinespaciado"/>
        <w:ind w:firstLine="708"/>
      </w:pPr>
      <w:r w:rsidRPr="005C0DFC">
        <w:t>b) Respuesta correcta</w:t>
      </w:r>
    </w:p>
    <w:p w:rsidR="00BA3A18" w:rsidRPr="005C0DFC" w:rsidRDefault="00BA3A18" w:rsidP="00BA3A18">
      <w:pPr>
        <w:pStyle w:val="Sinespaciado"/>
      </w:pPr>
      <w:r w:rsidRPr="005C0DFC">
        <w:tab/>
        <w:t xml:space="preserve">c) </w:t>
      </w:r>
    </w:p>
    <w:p w:rsidR="00BA3A18" w:rsidRPr="005C0DFC" w:rsidRDefault="00BA3A18" w:rsidP="00BA3A18">
      <w:pPr>
        <w:pStyle w:val="Sinespaciado"/>
        <w:ind w:firstLine="708"/>
      </w:pPr>
      <w:r w:rsidRPr="005C0DFC">
        <w:t>d)</w:t>
      </w:r>
    </w:p>
    <w:p w:rsidR="00BA3A18" w:rsidRPr="005C0DFC" w:rsidRDefault="00BA3A18" w:rsidP="00BA3A18">
      <w:pPr>
        <w:pStyle w:val="Sinespaciado"/>
        <w:ind w:firstLine="708"/>
      </w:pPr>
    </w:p>
    <w:p w:rsidR="00BA3A18" w:rsidRPr="005C0DFC" w:rsidRDefault="00392544" w:rsidP="00BA3A18">
      <w:pPr>
        <w:pStyle w:val="Sinespaciado"/>
        <w:ind w:left="708"/>
      </w:pPr>
      <w:r>
        <w:rPr>
          <w:noProof/>
          <w:lang w:eastAsia="es-ES"/>
        </w:rPr>
        <w:pict>
          <v:group id="_x0000_s1034" style="position:absolute;left:0;text-align:left;margin-left:207.4pt;margin-top:.7pt;width:8.25pt;height:14.25pt;z-index:251667968" coordorigin="5561,12675" coordsize="165,28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5561;top:12675;width:165;height:285" o:connectortype="straight"/>
            <v:shape id="_x0000_s1036" type="#_x0000_t32" style="position:absolute;left:5561;top:12675;width:165;height:285;flip:y" o:connectortype="straight"/>
          </v:group>
        </w:pict>
      </w:r>
      <w:r w:rsidR="00BA3A18" w:rsidRPr="005C0DFC">
        <w:t xml:space="preserve">-     </w:t>
      </w:r>
      <w:r w:rsidR="00BA3A18" w:rsidRPr="005C0DFC">
        <w:rPr>
          <w:b/>
          <w:i/>
        </w:rPr>
        <w:t>Si se equivoca</w:t>
      </w:r>
      <w:r w:rsidR="00BA3A18" w:rsidRPr="005C0DFC">
        <w:t xml:space="preserve">, tache con una </w:t>
      </w:r>
      <w:proofErr w:type="gramStart"/>
      <w:r w:rsidR="00BA3A18" w:rsidRPr="005C0DFC">
        <w:t>cruz</w:t>
      </w:r>
      <w:r w:rsidR="00FE4BF8">
        <w:t>(</w:t>
      </w:r>
      <w:proofErr w:type="gramEnd"/>
      <w:r w:rsidR="00BA3A18" w:rsidRPr="005C0DFC">
        <w:t xml:space="preserve"> </w:t>
      </w:r>
      <w:r w:rsidR="00FE4BF8">
        <w:t xml:space="preserve">   )  </w:t>
      </w:r>
      <w:r w:rsidR="00BA3A18" w:rsidRPr="005C0DFC">
        <w:t>la respuesta equivocada y haga un círculo alrededor de la nueva elegida:</w:t>
      </w:r>
    </w:p>
    <w:p w:rsidR="00BA3A18" w:rsidRPr="005C0DFC" w:rsidRDefault="00392544" w:rsidP="00BA3A18">
      <w:pPr>
        <w:pStyle w:val="Sinespaciado"/>
        <w:ind w:firstLine="708"/>
      </w:pPr>
      <w:r>
        <w:rPr>
          <w:noProof/>
          <w:lang w:eastAsia="es-ES"/>
        </w:rPr>
        <w:pict>
          <v:group id="_x0000_s1033" style="position:absolute;left:0;text-align:left;margin-left:35pt;margin-top:13.05pt;width:8.25pt;height:14.25pt;z-index:251666944" coordorigin="5561,12675" coordsize="165,285">
            <v:shape id="_x0000_s1030" type="#_x0000_t32" style="position:absolute;left:5561;top:12675;width:165;height:285" o:connectortype="straight" o:regroupid="1"/>
            <v:shape id="_x0000_s1031" type="#_x0000_t32" style="position:absolute;left:5561;top:12675;width:165;height:285;flip:y" o:connectortype="straight" o:regroupid="1"/>
          </v:group>
        </w:pict>
      </w:r>
      <w:r w:rsidR="00BA3A18" w:rsidRPr="005C0DFC">
        <w:t>a)</w:t>
      </w:r>
    </w:p>
    <w:p w:rsidR="00BA3A18" w:rsidRPr="005C0DFC" w:rsidRDefault="00392544" w:rsidP="00BA3A18">
      <w:pPr>
        <w:pStyle w:val="Sinespaciado"/>
        <w:ind w:firstLine="708"/>
      </w:pPr>
      <w:r>
        <w:rPr>
          <w:noProof/>
          <w:lang w:eastAsia="es-ES"/>
        </w:rPr>
        <w:pict>
          <v:oval id="_x0000_s1029" style="position:absolute;left:0;text-align:left;margin-left:31.2pt;margin-top:.35pt;width:15pt;height:13.5pt;z-index:251660800" filled="f"/>
        </w:pict>
      </w:r>
      <w:r w:rsidR="00FE4BF8">
        <w:t>b</w:t>
      </w:r>
      <w:r w:rsidR="00BA3A18" w:rsidRPr="005C0DFC">
        <w:t>) Respuesta equivocada</w:t>
      </w:r>
    </w:p>
    <w:p w:rsidR="00BA3A18" w:rsidRPr="005C0DFC" w:rsidRDefault="00392544" w:rsidP="00BA3A18">
      <w:pPr>
        <w:pStyle w:val="Sinespaciado"/>
        <w:ind w:firstLine="708"/>
      </w:pPr>
      <w:r>
        <w:rPr>
          <w:noProof/>
          <w:lang w:eastAsia="es-ES"/>
        </w:rPr>
        <w:pict>
          <v:oval id="_x0000_s1028" style="position:absolute;left:0;text-align:left;margin-left:30.45pt;margin-top:.45pt;width:15pt;height:13.5pt;z-index:251659776" filled="f"/>
        </w:pict>
      </w:r>
      <w:r w:rsidR="00BA3A18" w:rsidRPr="005C0DFC">
        <w:t>c) Respuesta correcta</w:t>
      </w:r>
    </w:p>
    <w:p w:rsidR="00BA3A18" w:rsidRPr="005C0DFC" w:rsidRDefault="00BA3A18" w:rsidP="00BA3A18">
      <w:pPr>
        <w:pStyle w:val="Sinespaciado"/>
        <w:ind w:firstLine="708"/>
      </w:pPr>
      <w:r w:rsidRPr="005C0DFC">
        <w:t>d)</w:t>
      </w:r>
    </w:p>
    <w:p w:rsidR="00BA3A18" w:rsidRPr="005C0DFC" w:rsidRDefault="00BA3A18" w:rsidP="00BA3A18">
      <w:pPr>
        <w:spacing w:line="360" w:lineRule="auto"/>
      </w:pPr>
    </w:p>
    <w:p w:rsidR="00BA3A18" w:rsidRPr="005C0DFC" w:rsidRDefault="00BA3A18" w:rsidP="00BA3A18">
      <w:pPr>
        <w:spacing w:line="360" w:lineRule="auto"/>
      </w:pPr>
      <w:r w:rsidRPr="005C0DFC">
        <w:tab/>
        <w:t>- Si necesitan realizar operaciones matemáticas, deberán hacerlas en la parte posterior de los folios.</w:t>
      </w:r>
    </w:p>
    <w:p w:rsidR="00BA3A18" w:rsidRPr="005C0DFC" w:rsidRDefault="00BA3A18">
      <w:pPr>
        <w:rPr>
          <w:rFonts w:ascii="Times New Roman" w:eastAsia="Times New Roman" w:hAnsi="Times New Roman"/>
          <w:sz w:val="24"/>
          <w:szCs w:val="20"/>
          <w:lang w:val="es-ES_tradnl" w:eastAsia="es-ES"/>
        </w:rPr>
      </w:pPr>
      <w:r w:rsidRPr="005C0DFC">
        <w:br w:type="page"/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lastRenderedPageBreak/>
        <w:t xml:space="preserve">1. Se disolvieron 2,5 g de clorato potásico en 100 </w:t>
      </w:r>
      <w:proofErr w:type="spellStart"/>
      <w:r w:rsidRPr="005C0DFC">
        <w:rPr>
          <w:rFonts w:cs="Calibri"/>
          <w:sz w:val="20"/>
          <w:szCs w:val="20"/>
        </w:rPr>
        <w:t>mL</w:t>
      </w:r>
      <w:proofErr w:type="spellEnd"/>
      <w:r w:rsidRPr="005C0DFC">
        <w:rPr>
          <w:rFonts w:cs="Calibri"/>
          <w:sz w:val="20"/>
          <w:szCs w:val="20"/>
        </w:rPr>
        <w:t xml:space="preserve"> de agua a 40 °C. Al enfriar la disolución a 20 °C, se observó que el volumen </w:t>
      </w:r>
      <w:r w:rsidR="00BA3A18" w:rsidRPr="005C0DFC">
        <w:rPr>
          <w:rFonts w:cs="Calibri"/>
          <w:sz w:val="20"/>
          <w:szCs w:val="20"/>
        </w:rPr>
        <w:t xml:space="preserve">de la disolución </w:t>
      </w:r>
      <w:r w:rsidRPr="005C0DFC">
        <w:rPr>
          <w:rFonts w:cs="Calibri"/>
          <w:sz w:val="20"/>
          <w:szCs w:val="20"/>
        </w:rPr>
        <w:t xml:space="preserve">continuaba siendo de 100 </w:t>
      </w:r>
      <w:proofErr w:type="spellStart"/>
      <w:r w:rsidRPr="005C0DFC">
        <w:rPr>
          <w:rFonts w:cs="Calibri"/>
          <w:sz w:val="20"/>
          <w:szCs w:val="20"/>
        </w:rPr>
        <w:t>mL</w:t>
      </w:r>
      <w:proofErr w:type="spellEnd"/>
      <w:r w:rsidRPr="005C0DFC">
        <w:rPr>
          <w:rFonts w:cs="Calibri"/>
          <w:sz w:val="20"/>
          <w:szCs w:val="20"/>
        </w:rPr>
        <w:t>, pero se había producido la cristalización de parte de la sal. La densidad del agua a 40 °C es 0,9922 g/</w:t>
      </w:r>
      <w:proofErr w:type="spellStart"/>
      <w:r w:rsidRPr="005C0DFC">
        <w:rPr>
          <w:rFonts w:cs="Calibri"/>
          <w:sz w:val="20"/>
          <w:szCs w:val="20"/>
        </w:rPr>
        <w:t>mL</w:t>
      </w:r>
      <w:proofErr w:type="spellEnd"/>
      <w:r w:rsidRPr="005C0DFC">
        <w:rPr>
          <w:rFonts w:cs="Calibri"/>
          <w:sz w:val="20"/>
          <w:szCs w:val="20"/>
        </w:rPr>
        <w:t xml:space="preserve"> y la densidad de la disolución de clorato potásico a 20 °C 1,0085 g/</w:t>
      </w:r>
      <w:proofErr w:type="spellStart"/>
      <w:r w:rsidRPr="005C0DFC">
        <w:rPr>
          <w:rFonts w:cs="Calibri"/>
          <w:sz w:val="20"/>
          <w:szCs w:val="20"/>
        </w:rPr>
        <w:t>mL.</w:t>
      </w:r>
      <w:proofErr w:type="spellEnd"/>
      <w:r w:rsidRPr="005C0DFC">
        <w:rPr>
          <w:rFonts w:cs="Calibri"/>
          <w:sz w:val="20"/>
          <w:szCs w:val="20"/>
        </w:rPr>
        <w:t xml:space="preserve">  Con estos datos la  masa de clorato potásico que ha cristalizado es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a) 0,870 g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b) 1,491 g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c) 0,016 g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d) 0,032 g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2. La geometría de las especies SnCl</w:t>
      </w:r>
      <w:r w:rsidRPr="005C0DFC">
        <w:rPr>
          <w:rFonts w:cs="Calibri"/>
          <w:sz w:val="20"/>
          <w:szCs w:val="20"/>
          <w:vertAlign w:val="subscript"/>
        </w:rPr>
        <w:t>2</w:t>
      </w:r>
      <w:r w:rsidRPr="005C0DFC">
        <w:rPr>
          <w:rFonts w:cs="Calibri"/>
          <w:sz w:val="20"/>
          <w:szCs w:val="20"/>
        </w:rPr>
        <w:t>, NH</w:t>
      </w:r>
      <w:r w:rsidRPr="005C0DFC">
        <w:rPr>
          <w:rFonts w:cs="Calibri"/>
          <w:sz w:val="20"/>
          <w:szCs w:val="20"/>
          <w:vertAlign w:val="subscript"/>
        </w:rPr>
        <w:t>3</w:t>
      </w:r>
      <w:r w:rsidRPr="005C0DFC">
        <w:rPr>
          <w:rFonts w:cs="Calibri"/>
          <w:sz w:val="20"/>
          <w:szCs w:val="20"/>
        </w:rPr>
        <w:t>, CH</w:t>
      </w:r>
      <w:r w:rsidRPr="005C0DFC">
        <w:rPr>
          <w:rFonts w:cs="Calibri"/>
          <w:sz w:val="20"/>
          <w:szCs w:val="20"/>
          <w:vertAlign w:val="subscript"/>
        </w:rPr>
        <w:t>4</w:t>
      </w:r>
      <w:r w:rsidRPr="005C0DFC">
        <w:rPr>
          <w:rFonts w:cs="Calibri"/>
          <w:sz w:val="20"/>
          <w:szCs w:val="20"/>
        </w:rPr>
        <w:t>, ICl</w:t>
      </w:r>
      <w:r w:rsidRPr="005C0DFC">
        <w:rPr>
          <w:rFonts w:cs="Calibri"/>
          <w:sz w:val="20"/>
          <w:szCs w:val="20"/>
          <w:vertAlign w:val="subscript"/>
        </w:rPr>
        <w:t>4</w:t>
      </w:r>
      <w:r w:rsidRPr="005C0DFC">
        <w:rPr>
          <w:rFonts w:cs="Calibri"/>
          <w:sz w:val="20"/>
          <w:szCs w:val="20"/>
        </w:rPr>
        <w:t xml:space="preserve"> </w:t>
      </w:r>
      <w:r w:rsidRPr="005C0DFC">
        <w:rPr>
          <w:rFonts w:cs="Calibri"/>
          <w:sz w:val="20"/>
          <w:szCs w:val="20"/>
          <w:vertAlign w:val="superscript"/>
        </w:rPr>
        <w:t>–</w:t>
      </w:r>
      <w:r w:rsidRPr="005C0DFC">
        <w:rPr>
          <w:rFonts w:cs="Calibri"/>
          <w:sz w:val="20"/>
          <w:szCs w:val="20"/>
        </w:rPr>
        <w:t>, NO</w:t>
      </w:r>
      <w:r w:rsidRPr="005C0DFC">
        <w:rPr>
          <w:rFonts w:cs="Calibri"/>
          <w:sz w:val="20"/>
          <w:szCs w:val="20"/>
          <w:vertAlign w:val="subscript"/>
        </w:rPr>
        <w:t>3</w:t>
      </w:r>
      <w:r w:rsidRPr="005C0DFC">
        <w:rPr>
          <w:rFonts w:cs="Calibri"/>
          <w:sz w:val="20"/>
          <w:szCs w:val="20"/>
          <w:vertAlign w:val="superscript"/>
        </w:rPr>
        <w:t>–</w:t>
      </w:r>
      <w:r w:rsidRPr="005C0DFC">
        <w:rPr>
          <w:rFonts w:cs="Calibri"/>
          <w:sz w:val="20"/>
          <w:szCs w:val="20"/>
        </w:rPr>
        <w:t xml:space="preserve">  es: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a) angular, piramidal, piramidal, tetraédrica, triangular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b) lineal, piramidal, tetraédrica, cuadrado plana, piramidal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c) angular, piramidal, tetraédrica, cuadrado plana, triangular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d) angular, triangular, tetraédrica, tetraédrica, triangular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3.  Cuántos electrones diferentes pueden existir con n=4, l=3 y m</w:t>
      </w:r>
      <w:r w:rsidRPr="005C0DFC">
        <w:rPr>
          <w:rFonts w:cs="Calibri"/>
          <w:vertAlign w:val="subscript"/>
        </w:rPr>
        <w:t>s</w:t>
      </w:r>
      <w:r w:rsidRPr="005C0DFC">
        <w:rPr>
          <w:rFonts w:cs="Calibri"/>
          <w:sz w:val="20"/>
          <w:szCs w:val="20"/>
        </w:rPr>
        <w:t>=-1/2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a) uno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b) seis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c) siete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d) doce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val="en-US"/>
        </w:rPr>
      </w:pPr>
      <w:r w:rsidRPr="005C0DFC">
        <w:rPr>
          <w:rFonts w:cs="Calibri"/>
          <w:sz w:val="20"/>
          <w:szCs w:val="20"/>
        </w:rPr>
        <w:t xml:space="preserve">4. ¿Cuáles de estas moléculas tienen carácter polar? </w:t>
      </w:r>
      <w:r w:rsidRPr="005C0DFC">
        <w:rPr>
          <w:rFonts w:cs="Calibri"/>
          <w:sz w:val="20"/>
          <w:szCs w:val="20"/>
          <w:lang w:val="en-US"/>
        </w:rPr>
        <w:t xml:space="preserve">1. </w:t>
      </w:r>
      <w:proofErr w:type="gramStart"/>
      <w:r w:rsidRPr="005C0DFC">
        <w:rPr>
          <w:rFonts w:cs="Calibri"/>
          <w:sz w:val="20"/>
          <w:szCs w:val="20"/>
          <w:lang w:val="en-US"/>
        </w:rPr>
        <w:t>CH</w:t>
      </w:r>
      <w:r w:rsidRPr="005C0DFC">
        <w:rPr>
          <w:rFonts w:cs="Calibri"/>
          <w:sz w:val="20"/>
          <w:szCs w:val="20"/>
          <w:vertAlign w:val="subscript"/>
          <w:lang w:val="en-US"/>
        </w:rPr>
        <w:t>4</w:t>
      </w:r>
      <w:r w:rsidRPr="005C0DFC">
        <w:rPr>
          <w:rFonts w:cs="Calibri"/>
          <w:sz w:val="20"/>
          <w:szCs w:val="20"/>
          <w:lang w:val="en-US"/>
        </w:rPr>
        <w:t xml:space="preserve">  2</w:t>
      </w:r>
      <w:proofErr w:type="gramEnd"/>
      <w:r w:rsidRPr="005C0DFC">
        <w:rPr>
          <w:rFonts w:cs="Calibri"/>
          <w:sz w:val="20"/>
          <w:szCs w:val="20"/>
          <w:lang w:val="en-US"/>
        </w:rPr>
        <w:t xml:space="preserve">. </w:t>
      </w:r>
      <w:proofErr w:type="gramStart"/>
      <w:r w:rsidRPr="005C0DFC">
        <w:rPr>
          <w:rFonts w:cs="Calibri"/>
          <w:sz w:val="20"/>
          <w:szCs w:val="20"/>
          <w:lang w:val="en-US"/>
        </w:rPr>
        <w:t>CH</w:t>
      </w:r>
      <w:r w:rsidRPr="005C0DFC">
        <w:rPr>
          <w:rFonts w:cs="Calibri"/>
          <w:sz w:val="20"/>
          <w:szCs w:val="20"/>
          <w:vertAlign w:val="subscript"/>
          <w:lang w:val="en-US"/>
        </w:rPr>
        <w:t>3</w:t>
      </w:r>
      <w:r w:rsidRPr="005C0DFC">
        <w:rPr>
          <w:rFonts w:cs="Calibri"/>
          <w:sz w:val="20"/>
          <w:szCs w:val="20"/>
          <w:lang w:val="en-US"/>
        </w:rPr>
        <w:t>Cl 3.</w:t>
      </w:r>
      <w:proofErr w:type="gramEnd"/>
      <w:r w:rsidRPr="005C0DFC">
        <w:rPr>
          <w:rFonts w:cs="Calibri"/>
          <w:sz w:val="20"/>
          <w:szCs w:val="20"/>
          <w:lang w:val="en-US"/>
        </w:rPr>
        <w:t xml:space="preserve"> </w:t>
      </w:r>
      <w:proofErr w:type="gramStart"/>
      <w:r w:rsidRPr="005C0DFC">
        <w:rPr>
          <w:rFonts w:cs="Calibri"/>
          <w:sz w:val="20"/>
          <w:szCs w:val="20"/>
          <w:lang w:val="en-US"/>
        </w:rPr>
        <w:t>NH</w:t>
      </w:r>
      <w:r w:rsidRPr="005C0DFC">
        <w:rPr>
          <w:rFonts w:cs="Calibri"/>
          <w:sz w:val="20"/>
          <w:szCs w:val="20"/>
          <w:vertAlign w:val="subscript"/>
          <w:lang w:val="en-US"/>
        </w:rPr>
        <w:t>3</w:t>
      </w:r>
      <w:r w:rsidRPr="005C0DFC">
        <w:rPr>
          <w:rFonts w:cs="Calibri"/>
          <w:sz w:val="20"/>
          <w:szCs w:val="20"/>
          <w:lang w:val="en-US"/>
        </w:rPr>
        <w:t xml:space="preserve">  4</w:t>
      </w:r>
      <w:proofErr w:type="gramEnd"/>
      <w:r w:rsidRPr="005C0DFC">
        <w:rPr>
          <w:rFonts w:cs="Calibri"/>
          <w:sz w:val="20"/>
          <w:szCs w:val="20"/>
          <w:lang w:val="en-US"/>
        </w:rPr>
        <w:t xml:space="preserve">. </w:t>
      </w:r>
      <w:proofErr w:type="gramStart"/>
      <w:r w:rsidRPr="005C0DFC">
        <w:rPr>
          <w:rFonts w:cs="Calibri"/>
          <w:sz w:val="20"/>
          <w:szCs w:val="20"/>
          <w:lang w:val="en-US"/>
        </w:rPr>
        <w:t>HCN 5.</w:t>
      </w:r>
      <w:proofErr w:type="gramEnd"/>
      <w:r w:rsidRPr="005C0DFC">
        <w:rPr>
          <w:rFonts w:cs="Calibri"/>
          <w:sz w:val="20"/>
          <w:szCs w:val="20"/>
          <w:lang w:val="en-US"/>
        </w:rPr>
        <w:t xml:space="preserve"> CO</w:t>
      </w:r>
      <w:r w:rsidRPr="005C0DFC">
        <w:rPr>
          <w:rFonts w:cs="Calibri"/>
          <w:sz w:val="20"/>
          <w:szCs w:val="20"/>
          <w:vertAlign w:val="subscript"/>
          <w:lang w:val="en-US"/>
        </w:rPr>
        <w:t>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val="en-US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val="en-US"/>
        </w:rPr>
      </w:pPr>
      <w:r w:rsidRPr="005C0DFC">
        <w:rPr>
          <w:rFonts w:cs="Calibri"/>
          <w:sz w:val="20"/>
          <w:szCs w:val="20"/>
          <w:lang w:val="en-US"/>
        </w:rPr>
        <w:t>a) 2, 3, 4 y 5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b) 1, 2 y 3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c) 2, 3 y 4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d) 1, 2, 4 y 5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5. Dados los siguientes potenciales E</w:t>
      </w:r>
      <w:r w:rsidRPr="005C0DFC">
        <w:rPr>
          <w:rFonts w:cs="Calibri"/>
          <w:sz w:val="20"/>
          <w:szCs w:val="20"/>
          <w:vertAlign w:val="superscript"/>
        </w:rPr>
        <w:t>0</w:t>
      </w:r>
      <w:r w:rsidRPr="005C0DFC">
        <w:rPr>
          <w:rFonts w:cs="Calibri"/>
          <w:sz w:val="20"/>
          <w:szCs w:val="20"/>
        </w:rPr>
        <w:t xml:space="preserve"> (Fe</w:t>
      </w:r>
      <w:r w:rsidRPr="005C0DFC">
        <w:rPr>
          <w:rFonts w:cs="Calibri"/>
          <w:sz w:val="20"/>
          <w:szCs w:val="20"/>
          <w:vertAlign w:val="superscript"/>
        </w:rPr>
        <w:t>2+</w:t>
      </w:r>
      <w:r w:rsidRPr="005C0DFC">
        <w:rPr>
          <w:rFonts w:cs="Calibri"/>
          <w:sz w:val="20"/>
          <w:szCs w:val="20"/>
        </w:rPr>
        <w:t>/Fe) = – 0,44 V  y E</w:t>
      </w:r>
      <w:r w:rsidRPr="005C0DFC">
        <w:rPr>
          <w:rFonts w:cs="Calibri"/>
          <w:sz w:val="20"/>
          <w:szCs w:val="20"/>
          <w:vertAlign w:val="superscript"/>
        </w:rPr>
        <w:t>0</w:t>
      </w:r>
      <w:r w:rsidRPr="005C0DFC">
        <w:rPr>
          <w:rFonts w:cs="Calibri"/>
          <w:sz w:val="20"/>
          <w:szCs w:val="20"/>
        </w:rPr>
        <w:t xml:space="preserve"> (Fe</w:t>
      </w:r>
      <w:r w:rsidRPr="005C0DFC">
        <w:rPr>
          <w:rFonts w:cs="Calibri"/>
          <w:sz w:val="20"/>
          <w:szCs w:val="20"/>
          <w:vertAlign w:val="superscript"/>
        </w:rPr>
        <w:t>3+</w:t>
      </w:r>
      <w:r w:rsidRPr="005C0DFC">
        <w:rPr>
          <w:rFonts w:cs="Calibri"/>
          <w:sz w:val="20"/>
          <w:szCs w:val="20"/>
        </w:rPr>
        <w:t>/ Fe</w:t>
      </w:r>
      <w:r w:rsidRPr="005C0DFC">
        <w:rPr>
          <w:rFonts w:cs="Calibri"/>
          <w:sz w:val="20"/>
          <w:szCs w:val="20"/>
          <w:vertAlign w:val="superscript"/>
        </w:rPr>
        <w:t>2+</w:t>
      </w:r>
      <w:r w:rsidRPr="005C0DFC">
        <w:rPr>
          <w:rFonts w:cs="Calibri"/>
          <w:sz w:val="20"/>
          <w:szCs w:val="20"/>
        </w:rPr>
        <w:t>) = 0,77 V, el potencial del par Fe</w:t>
      </w:r>
      <w:r w:rsidRPr="005C0DFC">
        <w:rPr>
          <w:rFonts w:cs="Calibri"/>
          <w:sz w:val="20"/>
          <w:szCs w:val="20"/>
          <w:vertAlign w:val="superscript"/>
        </w:rPr>
        <w:t>3+</w:t>
      </w:r>
      <w:r w:rsidRPr="005C0DFC">
        <w:rPr>
          <w:rFonts w:cs="Calibri"/>
          <w:sz w:val="20"/>
          <w:szCs w:val="20"/>
        </w:rPr>
        <w:t>/Fe es: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a) + 0,037 V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b) – 0,037 V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c) – 0,330 V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5C0DFC">
        <w:rPr>
          <w:rFonts w:cs="Calibri"/>
          <w:sz w:val="20"/>
          <w:szCs w:val="20"/>
        </w:rPr>
        <w:t>d) + 0,330 V</w:t>
      </w:r>
    </w:p>
    <w:p w:rsidR="00154506" w:rsidRPr="005C0DFC" w:rsidRDefault="00154506" w:rsidP="00154506">
      <w:pPr>
        <w:spacing w:line="240" w:lineRule="auto"/>
        <w:rPr>
          <w:sz w:val="20"/>
          <w:szCs w:val="20"/>
        </w:rPr>
      </w:pPr>
    </w:p>
    <w:p w:rsidR="00154506" w:rsidRPr="005C0DFC" w:rsidRDefault="00154506" w:rsidP="00154506">
      <w:pPr>
        <w:spacing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 xml:space="preserve">6. Cuál de las siguientes reacciones tienen un cambio de </w:t>
      </w:r>
      <w:proofErr w:type="spellStart"/>
      <w:r w:rsidRPr="005C0DFC">
        <w:rPr>
          <w:sz w:val="20"/>
          <w:szCs w:val="20"/>
        </w:rPr>
        <w:t>entropia</w:t>
      </w:r>
      <w:proofErr w:type="spellEnd"/>
      <w:r w:rsidRPr="005C0DFC">
        <w:rPr>
          <w:sz w:val="20"/>
          <w:szCs w:val="20"/>
        </w:rPr>
        <w:t xml:space="preserve"> más positive en condiciones </w:t>
      </w:r>
      <w:proofErr w:type="spellStart"/>
      <w:r w:rsidRPr="005C0DFC">
        <w:rPr>
          <w:sz w:val="20"/>
          <w:szCs w:val="20"/>
        </w:rPr>
        <w:t>standard</w:t>
      </w:r>
      <w:proofErr w:type="spellEnd"/>
      <w:r w:rsidRPr="005C0DFC">
        <w:rPr>
          <w:sz w:val="20"/>
          <w:szCs w:val="20"/>
        </w:rPr>
        <w:t xml:space="preserve"> 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  <w:lang w:val="en-US"/>
        </w:rPr>
      </w:pPr>
      <w:r w:rsidRPr="005C0DFC">
        <w:rPr>
          <w:rFonts w:ascii="Calibri" w:hAnsi="Calibri" w:cs="Calibri"/>
          <w:sz w:val="20"/>
          <w:szCs w:val="20"/>
          <w:lang w:val="en-US"/>
        </w:rPr>
        <w:t xml:space="preserve">a) </w:t>
      </w:r>
      <w:proofErr w:type="gramStart"/>
      <w:r w:rsidRPr="005C0DFC">
        <w:rPr>
          <w:rFonts w:ascii="Calibri" w:hAnsi="Calibri"/>
          <w:sz w:val="20"/>
          <w:szCs w:val="20"/>
          <w:lang w:val="en-US"/>
        </w:rPr>
        <w:t>H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2</w:t>
      </w:r>
      <w:r w:rsidRPr="005C0DFC">
        <w:rPr>
          <w:rFonts w:ascii="Calibri" w:hAnsi="Calibri"/>
          <w:sz w:val="20"/>
          <w:szCs w:val="20"/>
          <w:lang w:val="en-US"/>
        </w:rPr>
        <w:t>O(</w:t>
      </w:r>
      <w:proofErr w:type="gramEnd"/>
      <w:r w:rsidRPr="005C0DFC">
        <w:rPr>
          <w:rFonts w:ascii="Calibri" w:hAnsi="Calibri"/>
          <w:sz w:val="20"/>
          <w:szCs w:val="20"/>
          <w:lang w:val="en-US"/>
        </w:rPr>
        <w:t>g) + CO(g) → H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2</w:t>
      </w:r>
      <w:r w:rsidRPr="005C0DFC">
        <w:rPr>
          <w:rFonts w:ascii="Calibri" w:hAnsi="Calibri"/>
          <w:sz w:val="20"/>
          <w:szCs w:val="20"/>
          <w:lang w:val="en-US"/>
        </w:rPr>
        <w:t>(g) + CO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2</w:t>
      </w:r>
      <w:r w:rsidRPr="005C0DFC">
        <w:rPr>
          <w:rFonts w:ascii="Calibri" w:hAnsi="Calibri"/>
          <w:sz w:val="20"/>
          <w:szCs w:val="20"/>
          <w:lang w:val="en-US"/>
        </w:rPr>
        <w:t xml:space="preserve">(g) 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  <w:lang w:val="en-US"/>
        </w:rPr>
      </w:pPr>
      <w:r w:rsidRPr="005C0DFC">
        <w:rPr>
          <w:rFonts w:ascii="Calibri" w:hAnsi="Calibri" w:cs="Calibri"/>
          <w:sz w:val="20"/>
          <w:szCs w:val="20"/>
          <w:lang w:val="en-US"/>
        </w:rPr>
        <w:t xml:space="preserve">b) </w:t>
      </w:r>
      <w:r w:rsidRPr="005C0DFC">
        <w:rPr>
          <w:rFonts w:ascii="Calibri" w:hAnsi="Calibri"/>
          <w:sz w:val="20"/>
          <w:szCs w:val="20"/>
          <w:lang w:val="en-US"/>
        </w:rPr>
        <w:t>CaCO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3</w:t>
      </w:r>
      <w:r w:rsidRPr="005C0DFC">
        <w:rPr>
          <w:rFonts w:ascii="Calibri" w:hAnsi="Calibri"/>
          <w:sz w:val="20"/>
          <w:szCs w:val="20"/>
          <w:lang w:val="en-US"/>
        </w:rPr>
        <w:t xml:space="preserve">(s) → </w:t>
      </w:r>
      <w:proofErr w:type="spellStart"/>
      <w:r w:rsidRPr="005C0DFC">
        <w:rPr>
          <w:rFonts w:ascii="Calibri" w:hAnsi="Calibri"/>
          <w:sz w:val="20"/>
          <w:szCs w:val="20"/>
          <w:lang w:val="en-US"/>
        </w:rPr>
        <w:t>CaO</w:t>
      </w:r>
      <w:proofErr w:type="spellEnd"/>
      <w:r w:rsidRPr="005C0DFC">
        <w:rPr>
          <w:rFonts w:ascii="Calibri" w:hAnsi="Calibri"/>
          <w:sz w:val="20"/>
          <w:szCs w:val="20"/>
          <w:lang w:val="en-US"/>
        </w:rPr>
        <w:t xml:space="preserve">(s) + </w:t>
      </w:r>
      <w:proofErr w:type="gramStart"/>
      <w:r w:rsidRPr="005C0DFC">
        <w:rPr>
          <w:rFonts w:ascii="Calibri" w:hAnsi="Calibri"/>
          <w:sz w:val="20"/>
          <w:szCs w:val="20"/>
          <w:lang w:val="en-US"/>
        </w:rPr>
        <w:t>CO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2</w:t>
      </w:r>
      <w:r w:rsidRPr="005C0DFC">
        <w:rPr>
          <w:rFonts w:ascii="Calibri" w:hAnsi="Calibri"/>
          <w:sz w:val="20"/>
          <w:szCs w:val="20"/>
          <w:lang w:val="en-US"/>
        </w:rPr>
        <w:t>(</w:t>
      </w:r>
      <w:proofErr w:type="gramEnd"/>
      <w:r w:rsidRPr="005C0DFC">
        <w:rPr>
          <w:rFonts w:ascii="Calibri" w:hAnsi="Calibri"/>
          <w:sz w:val="20"/>
          <w:szCs w:val="20"/>
          <w:lang w:val="en-US"/>
        </w:rPr>
        <w:t xml:space="preserve">g) 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  <w:lang w:val="en-US"/>
        </w:rPr>
      </w:pPr>
      <w:r w:rsidRPr="005C0DFC">
        <w:rPr>
          <w:rFonts w:ascii="Calibri" w:hAnsi="Calibri" w:cs="Calibri"/>
          <w:sz w:val="20"/>
          <w:szCs w:val="20"/>
          <w:lang w:val="en-US"/>
        </w:rPr>
        <w:t xml:space="preserve">c) </w:t>
      </w:r>
      <w:proofErr w:type="gramStart"/>
      <w:r w:rsidRPr="005C0DFC">
        <w:rPr>
          <w:rFonts w:ascii="Calibri" w:hAnsi="Calibri"/>
          <w:sz w:val="20"/>
          <w:szCs w:val="20"/>
          <w:lang w:val="en-US"/>
        </w:rPr>
        <w:t>NH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3</w:t>
      </w:r>
      <w:r w:rsidRPr="005C0DFC">
        <w:rPr>
          <w:rFonts w:ascii="Calibri" w:hAnsi="Calibri"/>
          <w:sz w:val="20"/>
          <w:szCs w:val="20"/>
          <w:lang w:val="en-US"/>
        </w:rPr>
        <w:t>(</w:t>
      </w:r>
      <w:proofErr w:type="gramEnd"/>
      <w:r w:rsidRPr="005C0DFC">
        <w:rPr>
          <w:rFonts w:ascii="Calibri" w:hAnsi="Calibri"/>
          <w:sz w:val="20"/>
          <w:szCs w:val="20"/>
          <w:lang w:val="en-US"/>
        </w:rPr>
        <w:t>g) → NH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3</w:t>
      </w:r>
      <w:r w:rsidRPr="005C0DFC">
        <w:rPr>
          <w:rFonts w:ascii="Calibri" w:hAnsi="Calibri"/>
          <w:sz w:val="20"/>
          <w:szCs w:val="20"/>
          <w:lang w:val="en-US"/>
        </w:rPr>
        <w:t>(</w:t>
      </w:r>
      <w:proofErr w:type="spellStart"/>
      <w:r w:rsidRPr="005C0DFC">
        <w:rPr>
          <w:rFonts w:ascii="Calibri" w:hAnsi="Calibri"/>
          <w:sz w:val="20"/>
          <w:szCs w:val="20"/>
          <w:lang w:val="en-US"/>
        </w:rPr>
        <w:t>aq</w:t>
      </w:r>
      <w:proofErr w:type="spellEnd"/>
      <w:r w:rsidRPr="005C0DFC">
        <w:rPr>
          <w:rFonts w:ascii="Calibri" w:hAnsi="Calibri"/>
          <w:sz w:val="20"/>
          <w:szCs w:val="20"/>
          <w:lang w:val="en-US"/>
        </w:rPr>
        <w:t xml:space="preserve">) 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  <w:lang w:val="en-US"/>
        </w:rPr>
      </w:pPr>
      <w:r w:rsidRPr="005C0DFC">
        <w:rPr>
          <w:rFonts w:ascii="Calibri" w:hAnsi="Calibri" w:cs="Calibri"/>
          <w:sz w:val="20"/>
          <w:szCs w:val="20"/>
          <w:lang w:val="en-US"/>
        </w:rPr>
        <w:t xml:space="preserve">d) </w:t>
      </w:r>
      <w:proofErr w:type="gramStart"/>
      <w:r w:rsidRPr="005C0DFC">
        <w:rPr>
          <w:rFonts w:ascii="Calibri" w:hAnsi="Calibri"/>
          <w:sz w:val="20"/>
          <w:szCs w:val="20"/>
          <w:lang w:val="en-US"/>
        </w:rPr>
        <w:t>C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8</w:t>
      </w:r>
      <w:r w:rsidRPr="005C0DFC">
        <w:rPr>
          <w:rFonts w:ascii="Calibri" w:hAnsi="Calibri"/>
          <w:sz w:val="20"/>
          <w:szCs w:val="20"/>
          <w:lang w:val="en-US"/>
        </w:rPr>
        <w:t>H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18</w:t>
      </w:r>
      <w:r w:rsidRPr="005C0DFC">
        <w:rPr>
          <w:rFonts w:ascii="Calibri" w:hAnsi="Calibri"/>
          <w:sz w:val="20"/>
          <w:szCs w:val="20"/>
          <w:lang w:val="en-US"/>
        </w:rPr>
        <w:t>(</w:t>
      </w:r>
      <w:proofErr w:type="gramEnd"/>
      <w:r w:rsidRPr="005C0DFC">
        <w:rPr>
          <w:rFonts w:ascii="Calibri" w:hAnsi="Calibri"/>
          <w:sz w:val="20"/>
          <w:szCs w:val="20"/>
          <w:lang w:val="en-US"/>
        </w:rPr>
        <w:t>l) → C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8</w:t>
      </w:r>
      <w:r w:rsidRPr="005C0DFC">
        <w:rPr>
          <w:rFonts w:ascii="Calibri" w:hAnsi="Calibri"/>
          <w:sz w:val="20"/>
          <w:szCs w:val="20"/>
          <w:lang w:val="en-US"/>
        </w:rPr>
        <w:t>H</w:t>
      </w:r>
      <w:r w:rsidRPr="005C0DFC">
        <w:rPr>
          <w:rFonts w:ascii="Calibri" w:hAnsi="Calibri"/>
          <w:sz w:val="20"/>
          <w:szCs w:val="20"/>
          <w:vertAlign w:val="subscript"/>
          <w:lang w:val="en-US"/>
        </w:rPr>
        <w:t>18</w:t>
      </w:r>
      <w:r w:rsidRPr="005C0DFC">
        <w:rPr>
          <w:rFonts w:ascii="Calibri" w:hAnsi="Calibri"/>
          <w:sz w:val="20"/>
          <w:szCs w:val="20"/>
          <w:lang w:val="en-US"/>
        </w:rPr>
        <w:t xml:space="preserve">(s)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val="en-US"/>
        </w:rPr>
      </w:pPr>
    </w:p>
    <w:p w:rsidR="00154506" w:rsidRPr="005C0DFC" w:rsidRDefault="00154506" w:rsidP="00154506">
      <w:pPr>
        <w:spacing w:line="240" w:lineRule="auto"/>
        <w:rPr>
          <w:sz w:val="20"/>
          <w:szCs w:val="20"/>
        </w:rPr>
      </w:pPr>
      <w:r w:rsidRPr="005C0DFC">
        <w:rPr>
          <w:rFonts w:cs="Calibri"/>
          <w:sz w:val="20"/>
          <w:szCs w:val="20"/>
        </w:rPr>
        <w:t xml:space="preserve">7. Ordene los compuestos </w:t>
      </w:r>
      <w:r w:rsidRPr="005C0DFC">
        <w:rPr>
          <w:sz w:val="20"/>
          <w:szCs w:val="20"/>
        </w:rPr>
        <w:t xml:space="preserve"> HF, H</w:t>
      </w:r>
      <w:r w:rsidRPr="005C0DFC">
        <w:rPr>
          <w:sz w:val="20"/>
          <w:szCs w:val="20"/>
          <w:vertAlign w:val="subscript"/>
        </w:rPr>
        <w:t>2</w:t>
      </w:r>
      <w:r w:rsidRPr="005C0DFC">
        <w:rPr>
          <w:sz w:val="20"/>
          <w:szCs w:val="20"/>
        </w:rPr>
        <w:t>O, NH</w:t>
      </w:r>
      <w:r w:rsidRPr="005C0DFC">
        <w:rPr>
          <w:sz w:val="20"/>
          <w:szCs w:val="20"/>
          <w:vertAlign w:val="subscript"/>
        </w:rPr>
        <w:t>3</w:t>
      </w:r>
      <w:r w:rsidRPr="005C0DFC">
        <w:rPr>
          <w:sz w:val="20"/>
          <w:szCs w:val="20"/>
        </w:rPr>
        <w:t xml:space="preserve"> y CH</w:t>
      </w:r>
      <w:r w:rsidRPr="005C0DFC">
        <w:rPr>
          <w:sz w:val="20"/>
          <w:szCs w:val="20"/>
          <w:vertAlign w:val="subscript"/>
        </w:rPr>
        <w:t>4</w:t>
      </w:r>
      <w:r w:rsidRPr="005C0DFC">
        <w:rPr>
          <w:sz w:val="20"/>
          <w:szCs w:val="20"/>
        </w:rPr>
        <w:t xml:space="preserve"> </w:t>
      </w:r>
      <w:r w:rsidRPr="005C0DFC">
        <w:rPr>
          <w:rFonts w:cs="Calibri"/>
          <w:sz w:val="20"/>
          <w:szCs w:val="20"/>
        </w:rPr>
        <w:t xml:space="preserve">según el punto de ebullición creciente 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</w:rPr>
      </w:pPr>
      <w:r w:rsidRPr="005C0DFC">
        <w:rPr>
          <w:rFonts w:ascii="Calibri" w:hAnsi="Calibri" w:cs="Calibri"/>
          <w:sz w:val="20"/>
          <w:szCs w:val="20"/>
        </w:rPr>
        <w:t xml:space="preserve">a) </w:t>
      </w:r>
      <w:r w:rsidRPr="005C0DFC">
        <w:rPr>
          <w:rFonts w:ascii="Calibri" w:hAnsi="Calibri"/>
          <w:sz w:val="20"/>
          <w:szCs w:val="20"/>
        </w:rPr>
        <w:t xml:space="preserve"> CH</w:t>
      </w:r>
      <w:r w:rsidRPr="005C0DFC">
        <w:rPr>
          <w:rFonts w:ascii="Calibri" w:hAnsi="Calibri"/>
          <w:sz w:val="20"/>
          <w:szCs w:val="20"/>
          <w:vertAlign w:val="subscript"/>
        </w:rPr>
        <w:t>4</w:t>
      </w:r>
      <w:r w:rsidRPr="005C0DFC">
        <w:rPr>
          <w:rFonts w:ascii="Calibri" w:hAnsi="Calibri"/>
          <w:sz w:val="20"/>
          <w:szCs w:val="20"/>
        </w:rPr>
        <w:t xml:space="preserve"> &lt; NH</w:t>
      </w:r>
      <w:r w:rsidRPr="005C0DFC">
        <w:rPr>
          <w:rFonts w:ascii="Calibri" w:hAnsi="Calibri"/>
          <w:sz w:val="20"/>
          <w:szCs w:val="20"/>
          <w:vertAlign w:val="subscript"/>
        </w:rPr>
        <w:t>3</w:t>
      </w:r>
      <w:r w:rsidRPr="005C0DFC">
        <w:rPr>
          <w:rFonts w:ascii="Calibri" w:hAnsi="Calibri"/>
          <w:sz w:val="20"/>
          <w:szCs w:val="20"/>
        </w:rPr>
        <w:t xml:space="preserve"> &lt; H</w:t>
      </w:r>
      <w:r w:rsidRPr="005C0DFC">
        <w:rPr>
          <w:rFonts w:ascii="Calibri" w:hAnsi="Calibri"/>
          <w:sz w:val="20"/>
          <w:szCs w:val="20"/>
          <w:vertAlign w:val="subscript"/>
        </w:rPr>
        <w:t>2</w:t>
      </w:r>
      <w:r w:rsidRPr="005C0DFC">
        <w:rPr>
          <w:rFonts w:ascii="Calibri" w:hAnsi="Calibri"/>
          <w:sz w:val="20"/>
          <w:szCs w:val="20"/>
        </w:rPr>
        <w:t xml:space="preserve">O &lt; HF 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</w:rPr>
      </w:pPr>
      <w:r w:rsidRPr="005C0DFC">
        <w:rPr>
          <w:rFonts w:ascii="Calibri" w:hAnsi="Calibri" w:cs="Calibri"/>
          <w:sz w:val="20"/>
          <w:szCs w:val="20"/>
        </w:rPr>
        <w:t xml:space="preserve">b) </w:t>
      </w:r>
      <w:r w:rsidRPr="005C0DFC">
        <w:rPr>
          <w:rFonts w:ascii="Calibri" w:hAnsi="Calibri"/>
          <w:sz w:val="20"/>
          <w:szCs w:val="20"/>
        </w:rPr>
        <w:t>NH</w:t>
      </w:r>
      <w:r w:rsidRPr="005C0DFC">
        <w:rPr>
          <w:rFonts w:ascii="Calibri" w:hAnsi="Calibri"/>
          <w:sz w:val="20"/>
          <w:szCs w:val="20"/>
          <w:vertAlign w:val="subscript"/>
        </w:rPr>
        <w:t>3</w:t>
      </w:r>
      <w:r w:rsidRPr="005C0DFC">
        <w:rPr>
          <w:rFonts w:ascii="Calibri" w:hAnsi="Calibri"/>
          <w:sz w:val="20"/>
          <w:szCs w:val="20"/>
        </w:rPr>
        <w:t xml:space="preserve"> &lt; CH</w:t>
      </w:r>
      <w:r w:rsidRPr="005C0DFC">
        <w:rPr>
          <w:rFonts w:ascii="Calibri" w:hAnsi="Calibri"/>
          <w:sz w:val="20"/>
          <w:szCs w:val="20"/>
          <w:vertAlign w:val="subscript"/>
        </w:rPr>
        <w:t>4</w:t>
      </w:r>
      <w:r w:rsidRPr="005C0DFC">
        <w:rPr>
          <w:rFonts w:ascii="Calibri" w:hAnsi="Calibri"/>
          <w:sz w:val="20"/>
          <w:szCs w:val="20"/>
        </w:rPr>
        <w:t xml:space="preserve"> &lt; H</w:t>
      </w:r>
      <w:r w:rsidRPr="005C0DFC">
        <w:rPr>
          <w:rFonts w:ascii="Calibri" w:hAnsi="Calibri"/>
          <w:sz w:val="20"/>
          <w:szCs w:val="20"/>
          <w:vertAlign w:val="subscript"/>
        </w:rPr>
        <w:t>2</w:t>
      </w:r>
      <w:r w:rsidRPr="005C0DFC">
        <w:rPr>
          <w:rFonts w:ascii="Calibri" w:hAnsi="Calibri"/>
          <w:sz w:val="20"/>
          <w:szCs w:val="20"/>
        </w:rPr>
        <w:t xml:space="preserve">O &lt; HF 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</w:rPr>
      </w:pPr>
      <w:r w:rsidRPr="005C0DFC">
        <w:rPr>
          <w:rFonts w:ascii="Calibri" w:hAnsi="Calibri" w:cs="Calibri"/>
          <w:sz w:val="20"/>
          <w:szCs w:val="20"/>
        </w:rPr>
        <w:t xml:space="preserve">c) </w:t>
      </w:r>
      <w:r w:rsidRPr="005C0DFC">
        <w:rPr>
          <w:rFonts w:ascii="Calibri" w:hAnsi="Calibri"/>
          <w:sz w:val="20"/>
          <w:szCs w:val="20"/>
        </w:rPr>
        <w:t>HF &lt; CH</w:t>
      </w:r>
      <w:r w:rsidRPr="005C0DFC">
        <w:rPr>
          <w:rFonts w:ascii="Calibri" w:hAnsi="Calibri"/>
          <w:sz w:val="20"/>
          <w:szCs w:val="20"/>
          <w:vertAlign w:val="subscript"/>
        </w:rPr>
        <w:t>4</w:t>
      </w:r>
      <w:r w:rsidRPr="005C0DFC">
        <w:rPr>
          <w:rFonts w:ascii="Calibri" w:hAnsi="Calibri"/>
          <w:sz w:val="20"/>
          <w:szCs w:val="20"/>
        </w:rPr>
        <w:t xml:space="preserve"> &lt; H</w:t>
      </w:r>
      <w:r w:rsidRPr="005C0DFC">
        <w:rPr>
          <w:rFonts w:ascii="Calibri" w:hAnsi="Calibri"/>
          <w:sz w:val="20"/>
          <w:szCs w:val="20"/>
          <w:vertAlign w:val="subscript"/>
        </w:rPr>
        <w:t>2</w:t>
      </w:r>
      <w:r w:rsidRPr="005C0DFC">
        <w:rPr>
          <w:rFonts w:ascii="Calibri" w:hAnsi="Calibri"/>
          <w:sz w:val="20"/>
          <w:szCs w:val="20"/>
        </w:rPr>
        <w:t>O &lt; NH</w:t>
      </w:r>
      <w:r w:rsidRPr="005C0DFC">
        <w:rPr>
          <w:rFonts w:ascii="Calibri" w:hAnsi="Calibri"/>
          <w:sz w:val="20"/>
          <w:szCs w:val="20"/>
          <w:vertAlign w:val="subscript"/>
        </w:rPr>
        <w:t>3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</w:rPr>
      </w:pPr>
      <w:r w:rsidRPr="005C0DFC">
        <w:rPr>
          <w:rFonts w:ascii="Calibri" w:hAnsi="Calibri" w:cs="Calibri"/>
          <w:sz w:val="20"/>
          <w:szCs w:val="20"/>
        </w:rPr>
        <w:t xml:space="preserve">d) </w:t>
      </w:r>
      <w:r w:rsidRPr="005C0DFC">
        <w:rPr>
          <w:rFonts w:ascii="Calibri" w:hAnsi="Calibri"/>
          <w:sz w:val="20"/>
          <w:szCs w:val="20"/>
        </w:rPr>
        <w:t>CH</w:t>
      </w:r>
      <w:r w:rsidRPr="005C0DFC">
        <w:rPr>
          <w:rFonts w:ascii="Calibri" w:hAnsi="Calibri"/>
          <w:sz w:val="20"/>
          <w:szCs w:val="20"/>
          <w:vertAlign w:val="subscript"/>
        </w:rPr>
        <w:t>4</w:t>
      </w:r>
      <w:r w:rsidRPr="005C0DFC">
        <w:rPr>
          <w:rFonts w:ascii="Calibri" w:hAnsi="Calibri"/>
          <w:sz w:val="20"/>
          <w:szCs w:val="20"/>
        </w:rPr>
        <w:t xml:space="preserve"> &lt; NH</w:t>
      </w:r>
      <w:r w:rsidRPr="005C0DFC">
        <w:rPr>
          <w:rFonts w:ascii="Calibri" w:hAnsi="Calibri"/>
          <w:sz w:val="20"/>
          <w:szCs w:val="20"/>
          <w:vertAlign w:val="subscript"/>
        </w:rPr>
        <w:t>3</w:t>
      </w:r>
      <w:r w:rsidRPr="005C0DFC">
        <w:rPr>
          <w:rFonts w:ascii="Calibri" w:hAnsi="Calibri"/>
          <w:sz w:val="20"/>
          <w:szCs w:val="20"/>
        </w:rPr>
        <w:t xml:space="preserve"> &lt; HF &lt; H</w:t>
      </w:r>
      <w:r w:rsidRPr="005C0DFC">
        <w:rPr>
          <w:rFonts w:ascii="Calibri" w:hAnsi="Calibri"/>
          <w:sz w:val="20"/>
          <w:szCs w:val="20"/>
          <w:vertAlign w:val="subscript"/>
        </w:rPr>
        <w:t>2</w:t>
      </w:r>
      <w:r w:rsidRPr="005C0DFC">
        <w:rPr>
          <w:rFonts w:ascii="Calibri" w:hAnsi="Calibri"/>
          <w:sz w:val="20"/>
          <w:szCs w:val="20"/>
        </w:rPr>
        <w:t>O</w:t>
      </w:r>
    </w:p>
    <w:p w:rsidR="00BA3A18" w:rsidRPr="005C0DFC" w:rsidRDefault="00BA3A18" w:rsidP="00154506">
      <w:pPr>
        <w:pStyle w:val="Test"/>
        <w:rPr>
          <w:rFonts w:ascii="Calibri" w:hAnsi="Calibri"/>
          <w:sz w:val="20"/>
          <w:szCs w:val="20"/>
        </w:rPr>
      </w:pP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</w:rPr>
      </w:pPr>
      <w:r w:rsidRPr="005C0DFC">
        <w:rPr>
          <w:rFonts w:ascii="Calibri" w:hAnsi="Calibri"/>
          <w:sz w:val="20"/>
          <w:szCs w:val="20"/>
        </w:rPr>
        <w:t>8. El vinagre comercial posee un  5.00% de ácido acético (</w:t>
      </w:r>
      <w:r w:rsidRPr="005C0DFC">
        <w:rPr>
          <w:rFonts w:ascii="Calibri" w:hAnsi="Calibri"/>
          <w:i/>
          <w:iCs/>
          <w:sz w:val="20"/>
          <w:szCs w:val="20"/>
        </w:rPr>
        <w:t xml:space="preserve">M </w:t>
      </w:r>
      <w:r w:rsidRPr="005C0DFC">
        <w:rPr>
          <w:rFonts w:ascii="Calibri" w:hAnsi="Calibri"/>
          <w:sz w:val="20"/>
          <w:szCs w:val="20"/>
          <w:vertAlign w:val="subscript"/>
        </w:rPr>
        <w:t xml:space="preserve">CH3CO2H </w:t>
      </w:r>
      <w:r w:rsidRPr="005C0DFC">
        <w:rPr>
          <w:rFonts w:ascii="Calibri" w:hAnsi="Calibri"/>
          <w:sz w:val="20"/>
          <w:szCs w:val="20"/>
        </w:rPr>
        <w:t>= 60.0). ¿Cuál es la molaridad del ácido acético en el vinagre? (Densidad del vinagre = 1.00 g/</w:t>
      </w:r>
      <w:proofErr w:type="spellStart"/>
      <w:r w:rsidRPr="005C0DFC">
        <w:rPr>
          <w:rFonts w:ascii="Calibri" w:hAnsi="Calibri"/>
          <w:sz w:val="20"/>
          <w:szCs w:val="20"/>
        </w:rPr>
        <w:t>mL</w:t>
      </w:r>
      <w:proofErr w:type="spellEnd"/>
      <w:r w:rsidRPr="005C0DFC">
        <w:rPr>
          <w:rFonts w:ascii="Calibri" w:hAnsi="Calibri"/>
          <w:sz w:val="20"/>
          <w:szCs w:val="20"/>
        </w:rPr>
        <w:t>)</w:t>
      </w:r>
    </w:p>
    <w:p w:rsidR="00154506" w:rsidRPr="005C0DFC" w:rsidRDefault="00154506" w:rsidP="00154506">
      <w:pPr>
        <w:pStyle w:val="Test"/>
        <w:rPr>
          <w:rFonts w:ascii="Calibri" w:hAnsi="Calibri" w:cs="Calibri"/>
          <w:sz w:val="20"/>
          <w:szCs w:val="20"/>
        </w:rPr>
      </w:pP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</w:rPr>
      </w:pPr>
      <w:r w:rsidRPr="005C0DFC">
        <w:rPr>
          <w:rFonts w:ascii="Calibri" w:hAnsi="Calibri" w:cs="Calibri"/>
          <w:sz w:val="20"/>
          <w:szCs w:val="20"/>
        </w:rPr>
        <w:t xml:space="preserve">a) </w:t>
      </w:r>
      <w:r w:rsidRPr="005C0DFC">
        <w:rPr>
          <w:rFonts w:ascii="Calibri" w:hAnsi="Calibri"/>
          <w:sz w:val="20"/>
          <w:szCs w:val="20"/>
        </w:rPr>
        <w:t xml:space="preserve"> 0.833 </w:t>
      </w:r>
      <w:r w:rsidRPr="005C0DFC">
        <w:rPr>
          <w:rFonts w:ascii="Calibri" w:hAnsi="Calibri"/>
          <w:iCs/>
          <w:sz w:val="20"/>
          <w:szCs w:val="20"/>
        </w:rPr>
        <w:t xml:space="preserve">M 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</w:rPr>
      </w:pPr>
      <w:r w:rsidRPr="005C0DFC">
        <w:rPr>
          <w:rFonts w:ascii="Calibri" w:hAnsi="Calibri" w:cs="Calibri"/>
          <w:sz w:val="20"/>
          <w:szCs w:val="20"/>
        </w:rPr>
        <w:t xml:space="preserve">b) </w:t>
      </w:r>
      <w:r w:rsidRPr="005C0DFC">
        <w:rPr>
          <w:rFonts w:ascii="Calibri" w:hAnsi="Calibri"/>
          <w:sz w:val="20"/>
          <w:szCs w:val="20"/>
        </w:rPr>
        <w:t xml:space="preserve">1.00 </w:t>
      </w:r>
      <w:r w:rsidRPr="005C0DFC">
        <w:rPr>
          <w:rFonts w:ascii="Calibri" w:hAnsi="Calibri"/>
          <w:iCs/>
          <w:sz w:val="20"/>
          <w:szCs w:val="20"/>
        </w:rPr>
        <w:t xml:space="preserve">M 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</w:rPr>
      </w:pPr>
      <w:r w:rsidRPr="005C0DFC">
        <w:rPr>
          <w:rFonts w:ascii="Calibri" w:hAnsi="Calibri" w:cs="Calibri"/>
          <w:sz w:val="20"/>
          <w:szCs w:val="20"/>
        </w:rPr>
        <w:t xml:space="preserve">c) </w:t>
      </w:r>
      <w:r w:rsidRPr="005C0DFC">
        <w:rPr>
          <w:rFonts w:ascii="Calibri" w:hAnsi="Calibri"/>
          <w:sz w:val="20"/>
          <w:szCs w:val="20"/>
        </w:rPr>
        <w:t xml:space="preserve">1.20 </w:t>
      </w:r>
      <w:r w:rsidRPr="005C0DFC">
        <w:rPr>
          <w:rFonts w:ascii="Calibri" w:hAnsi="Calibri"/>
          <w:iCs/>
          <w:sz w:val="20"/>
          <w:szCs w:val="20"/>
        </w:rPr>
        <w:t xml:space="preserve">M </w:t>
      </w:r>
    </w:p>
    <w:p w:rsidR="00154506" w:rsidRPr="005C0DFC" w:rsidRDefault="00154506" w:rsidP="00154506">
      <w:pPr>
        <w:pStyle w:val="Test"/>
        <w:rPr>
          <w:rFonts w:ascii="Calibri" w:hAnsi="Calibri"/>
          <w:iCs/>
          <w:sz w:val="20"/>
          <w:szCs w:val="20"/>
        </w:rPr>
      </w:pPr>
      <w:r w:rsidRPr="005C0DFC">
        <w:rPr>
          <w:rFonts w:ascii="Calibri" w:hAnsi="Calibri" w:cs="Calibri"/>
          <w:sz w:val="20"/>
          <w:szCs w:val="20"/>
        </w:rPr>
        <w:t xml:space="preserve">d) </w:t>
      </w:r>
      <w:r w:rsidRPr="005C0DFC">
        <w:rPr>
          <w:rFonts w:ascii="Calibri" w:hAnsi="Calibri"/>
          <w:sz w:val="20"/>
          <w:szCs w:val="20"/>
        </w:rPr>
        <w:t xml:space="preserve">3.00 </w:t>
      </w:r>
      <w:r w:rsidRPr="005C0DFC">
        <w:rPr>
          <w:rFonts w:ascii="Calibri" w:hAnsi="Calibri"/>
          <w:iCs/>
          <w:sz w:val="20"/>
          <w:szCs w:val="20"/>
        </w:rPr>
        <w:t xml:space="preserve">M </w:t>
      </w:r>
    </w:p>
    <w:p w:rsidR="00154506" w:rsidRPr="005C0DFC" w:rsidRDefault="00154506" w:rsidP="00154506">
      <w:pPr>
        <w:rPr>
          <w:sz w:val="20"/>
          <w:szCs w:val="20"/>
        </w:rPr>
      </w:pPr>
    </w:p>
    <w:p w:rsidR="00154506" w:rsidRPr="005C0DFC" w:rsidRDefault="00154506" w:rsidP="00154506">
      <w:pPr>
        <w:spacing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9. ¿Qué reacción tiene lugar con mayor aumento de entropía?</w:t>
      </w:r>
    </w:p>
    <w:p w:rsidR="00154506" w:rsidRPr="005C0DFC" w:rsidRDefault="00154506" w:rsidP="00154506">
      <w:pPr>
        <w:pStyle w:val="Sinespaciado"/>
      </w:pPr>
      <w:r w:rsidRPr="005C0DFC">
        <w:rPr>
          <w:rFonts w:cs="Calibri"/>
        </w:rPr>
        <w:t xml:space="preserve">a) </w:t>
      </w:r>
      <w:proofErr w:type="gramStart"/>
      <w:r w:rsidRPr="005C0DFC">
        <w:t>H</w:t>
      </w:r>
      <w:r w:rsidRPr="005C0DFC">
        <w:rPr>
          <w:vertAlign w:val="subscript"/>
        </w:rPr>
        <w:t>2</w:t>
      </w:r>
      <w:r w:rsidRPr="005C0DFC">
        <w:t>(</w:t>
      </w:r>
      <w:proofErr w:type="gramEnd"/>
      <w:r w:rsidRPr="005C0DFC">
        <w:t>g) + O</w:t>
      </w:r>
      <w:r w:rsidRPr="005C0DFC">
        <w:rPr>
          <w:vertAlign w:val="subscript"/>
        </w:rPr>
        <w:t>2</w:t>
      </w:r>
      <w:r w:rsidRPr="005C0DFC">
        <w:t>(g) →  H</w:t>
      </w:r>
      <w:r w:rsidRPr="005C0DFC">
        <w:rPr>
          <w:vertAlign w:val="subscript"/>
        </w:rPr>
        <w:t>2</w:t>
      </w:r>
      <w:r w:rsidRPr="005C0DFC">
        <w:t>O</w:t>
      </w:r>
      <w:r w:rsidRPr="005C0DFC">
        <w:rPr>
          <w:vertAlign w:val="subscript"/>
        </w:rPr>
        <w:t>2</w:t>
      </w:r>
      <w:r w:rsidRPr="005C0DFC">
        <w:t>(l)</w:t>
      </w:r>
    </w:p>
    <w:p w:rsidR="00154506" w:rsidRPr="005C0DFC" w:rsidRDefault="00154506" w:rsidP="00154506">
      <w:pPr>
        <w:pStyle w:val="Sinespaciado"/>
      </w:pPr>
      <w:r w:rsidRPr="005C0DFC">
        <w:t xml:space="preserve">b) </w:t>
      </w:r>
      <w:proofErr w:type="gramStart"/>
      <w:r w:rsidRPr="005C0DFC">
        <w:t>Br</w:t>
      </w:r>
      <w:r w:rsidRPr="005C0DFC">
        <w:rPr>
          <w:vertAlign w:val="subscript"/>
        </w:rPr>
        <w:t>2</w:t>
      </w:r>
      <w:r w:rsidRPr="005C0DFC">
        <w:t>(</w:t>
      </w:r>
      <w:proofErr w:type="gramEnd"/>
      <w:r w:rsidRPr="005C0DFC">
        <w:t>l) + F</w:t>
      </w:r>
      <w:r w:rsidRPr="005C0DFC">
        <w:rPr>
          <w:vertAlign w:val="subscript"/>
        </w:rPr>
        <w:t>2</w:t>
      </w:r>
      <w:r w:rsidRPr="005C0DFC">
        <w:t>(g) →  2BrF(g)</w:t>
      </w:r>
    </w:p>
    <w:p w:rsidR="00154506" w:rsidRPr="005C0DFC" w:rsidRDefault="00154506" w:rsidP="00154506">
      <w:pPr>
        <w:pStyle w:val="Sinespaciado"/>
        <w:rPr>
          <w:lang w:val="en-US"/>
        </w:rPr>
      </w:pPr>
      <w:r w:rsidRPr="005C0DFC">
        <w:rPr>
          <w:bCs/>
          <w:lang w:val="en-US"/>
        </w:rPr>
        <w:t>c)</w:t>
      </w:r>
      <w:r w:rsidRPr="005C0DFC">
        <w:rPr>
          <w:b/>
          <w:bCs/>
          <w:lang w:val="en-US"/>
        </w:rPr>
        <w:t xml:space="preserve"> </w:t>
      </w:r>
      <w:r w:rsidRPr="005C0DFC">
        <w:rPr>
          <w:lang w:val="en-US"/>
        </w:rPr>
        <w:t>Cu</w:t>
      </w:r>
      <w:r w:rsidRPr="005C0DFC">
        <w:rPr>
          <w:vertAlign w:val="superscript"/>
          <w:lang w:val="en-US"/>
        </w:rPr>
        <w:t>2</w:t>
      </w:r>
      <w:proofErr w:type="gramStart"/>
      <w:r w:rsidRPr="005C0DFC">
        <w:rPr>
          <w:vertAlign w:val="superscript"/>
          <w:lang w:val="en-US"/>
        </w:rPr>
        <w:t>+</w:t>
      </w:r>
      <w:r w:rsidRPr="005C0DFC">
        <w:rPr>
          <w:lang w:val="en-US"/>
        </w:rPr>
        <w:t>(</w:t>
      </w:r>
      <w:proofErr w:type="spellStart"/>
      <w:proofErr w:type="gramEnd"/>
      <w:r w:rsidRPr="005C0DFC">
        <w:rPr>
          <w:lang w:val="en-US"/>
        </w:rPr>
        <w:t>aq</w:t>
      </w:r>
      <w:proofErr w:type="spellEnd"/>
      <w:r w:rsidRPr="005C0DFC">
        <w:rPr>
          <w:lang w:val="en-US"/>
        </w:rPr>
        <w:t>) + Zn(s) →  Cu(s) + Zn</w:t>
      </w:r>
      <w:r w:rsidRPr="005C0DFC">
        <w:rPr>
          <w:vertAlign w:val="superscript"/>
          <w:lang w:val="en-US"/>
        </w:rPr>
        <w:t xml:space="preserve">2+ </w:t>
      </w:r>
      <w:r w:rsidRPr="005C0DFC">
        <w:rPr>
          <w:lang w:val="en-US"/>
        </w:rPr>
        <w:t>(</w:t>
      </w:r>
      <w:proofErr w:type="spellStart"/>
      <w:r w:rsidRPr="005C0DFC">
        <w:rPr>
          <w:lang w:val="en-US"/>
        </w:rPr>
        <w:t>aq</w:t>
      </w:r>
      <w:proofErr w:type="spellEnd"/>
      <w:r w:rsidRPr="005C0DFC">
        <w:rPr>
          <w:lang w:val="en-US"/>
        </w:rPr>
        <w:t>)</w:t>
      </w:r>
    </w:p>
    <w:p w:rsidR="00154506" w:rsidRPr="005C0DFC" w:rsidRDefault="00154506" w:rsidP="00154506">
      <w:pPr>
        <w:pStyle w:val="Sinespaciado"/>
      </w:pPr>
      <w:r w:rsidRPr="005C0DFC">
        <w:rPr>
          <w:bCs/>
        </w:rPr>
        <w:t>d)</w:t>
      </w:r>
      <w:r w:rsidRPr="005C0DFC">
        <w:rPr>
          <w:b/>
          <w:bCs/>
        </w:rPr>
        <w:t xml:space="preserve"> </w:t>
      </w:r>
      <w:proofErr w:type="gramStart"/>
      <w:r w:rsidRPr="005C0DFC">
        <w:t>4NH</w:t>
      </w:r>
      <w:r w:rsidRPr="005C0DFC">
        <w:rPr>
          <w:vertAlign w:val="subscript"/>
        </w:rPr>
        <w:t>3</w:t>
      </w:r>
      <w:r w:rsidRPr="005C0DFC">
        <w:t>(</w:t>
      </w:r>
      <w:proofErr w:type="gramEnd"/>
      <w:r w:rsidRPr="005C0DFC">
        <w:t>g) + 7O</w:t>
      </w:r>
      <w:r w:rsidRPr="005C0DFC">
        <w:rPr>
          <w:vertAlign w:val="subscript"/>
        </w:rPr>
        <w:t>2</w:t>
      </w:r>
      <w:r w:rsidRPr="005C0DFC">
        <w:t>(g) →  4NO</w:t>
      </w:r>
      <w:r w:rsidRPr="005C0DFC">
        <w:rPr>
          <w:vertAlign w:val="subscript"/>
        </w:rPr>
        <w:t>2</w:t>
      </w:r>
      <w:r w:rsidRPr="005C0DFC">
        <w:t>(g) + 6H</w:t>
      </w:r>
      <w:r w:rsidRPr="005C0DFC">
        <w:rPr>
          <w:vertAlign w:val="subscript"/>
        </w:rPr>
        <w:t>2</w:t>
      </w:r>
      <w:r w:rsidRPr="005C0DFC">
        <w:t>O(g)</w:t>
      </w:r>
    </w:p>
    <w:p w:rsidR="00154506" w:rsidRPr="005C0DFC" w:rsidRDefault="00154506" w:rsidP="00154506">
      <w:pPr>
        <w:pStyle w:val="Sinespaciado"/>
      </w:pPr>
    </w:p>
    <w:p w:rsidR="00154506" w:rsidRPr="005C0DFC" w:rsidRDefault="00154506" w:rsidP="00154506">
      <w:pPr>
        <w:spacing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 xml:space="preserve">10. Indicar cuál de los siguientes grupos de valores correspondientes a  los números cuánticos </w:t>
      </w:r>
      <w:r w:rsidRPr="005C0DFC">
        <w:rPr>
          <w:i/>
          <w:sz w:val="20"/>
          <w:szCs w:val="20"/>
        </w:rPr>
        <w:t>n, l</w:t>
      </w:r>
      <w:r w:rsidRPr="005C0DFC">
        <w:rPr>
          <w:sz w:val="20"/>
          <w:szCs w:val="20"/>
        </w:rPr>
        <w:t xml:space="preserve"> y </w:t>
      </w:r>
      <w:r w:rsidRPr="005C0DFC">
        <w:rPr>
          <w:i/>
          <w:sz w:val="20"/>
          <w:szCs w:val="20"/>
        </w:rPr>
        <w:t>m</w:t>
      </w:r>
      <w:r w:rsidRPr="005C0DFC">
        <w:rPr>
          <w:sz w:val="20"/>
          <w:szCs w:val="20"/>
        </w:rPr>
        <w:t xml:space="preserve"> es el permitido:</w:t>
      </w:r>
    </w:p>
    <w:p w:rsidR="00154506" w:rsidRPr="005C0DFC" w:rsidRDefault="00154506" w:rsidP="00154506">
      <w:pPr>
        <w:pStyle w:val="Sinespaciado"/>
      </w:pPr>
      <w:r w:rsidRPr="005C0DFC">
        <w:t>a) 3, -1, 1</w:t>
      </w:r>
    </w:p>
    <w:p w:rsidR="00154506" w:rsidRPr="005C0DFC" w:rsidRDefault="00154506" w:rsidP="00154506">
      <w:pPr>
        <w:pStyle w:val="Sinespaciado"/>
      </w:pPr>
      <w:r w:rsidRPr="005C0DFC">
        <w:t>b) 1, 1, 3</w:t>
      </w:r>
    </w:p>
    <w:p w:rsidR="00154506" w:rsidRPr="005C0DFC" w:rsidRDefault="00154506" w:rsidP="00154506">
      <w:pPr>
        <w:pStyle w:val="Sinespaciado"/>
      </w:pPr>
      <w:r w:rsidRPr="005C0DFC">
        <w:t xml:space="preserve">c) 5, 3, -3 </w:t>
      </w:r>
    </w:p>
    <w:p w:rsidR="00154506" w:rsidRPr="005C0DFC" w:rsidRDefault="00154506" w:rsidP="00154506">
      <w:pPr>
        <w:pStyle w:val="Sinespaciado"/>
      </w:pPr>
      <w:r w:rsidRPr="005C0DFC">
        <w:t>d) 0, 0, 0</w:t>
      </w:r>
    </w:p>
    <w:p w:rsidR="00154506" w:rsidRPr="005C0DFC" w:rsidRDefault="00154506" w:rsidP="00154506">
      <w:pPr>
        <w:spacing w:line="240" w:lineRule="auto"/>
        <w:rPr>
          <w:sz w:val="20"/>
          <w:szCs w:val="20"/>
        </w:rPr>
      </w:pPr>
    </w:p>
    <w:p w:rsidR="00154506" w:rsidRPr="005C0DFC" w:rsidRDefault="00154506" w:rsidP="00154506">
      <w:pPr>
        <w:spacing w:line="240" w:lineRule="auto"/>
        <w:jc w:val="both"/>
        <w:rPr>
          <w:sz w:val="20"/>
          <w:szCs w:val="20"/>
        </w:rPr>
      </w:pPr>
      <w:r w:rsidRPr="005C0DFC">
        <w:rPr>
          <w:sz w:val="20"/>
          <w:szCs w:val="20"/>
        </w:rPr>
        <w:t>11. Una disolución acuosa de ácido sulfúrico del 34.5% de riqueza en masa tiene una densidad de 1.226 g/ml. ¿Cuántos gramos de ácido sulfúrico puro se necesitan para obtener 3.22 L de esta disolución?</w:t>
      </w:r>
    </w:p>
    <w:p w:rsidR="00154506" w:rsidRPr="005C0DFC" w:rsidRDefault="00154506" w:rsidP="00154506">
      <w:pPr>
        <w:pStyle w:val="Sinespaciado"/>
      </w:pPr>
      <w:r w:rsidRPr="005C0DFC">
        <w:t>a) 1.20 x 10</w:t>
      </w:r>
      <w:r w:rsidRPr="005C0DFC">
        <w:rPr>
          <w:vertAlign w:val="superscript"/>
        </w:rPr>
        <w:t>5</w:t>
      </w:r>
      <w:r w:rsidRPr="005C0DFC">
        <w:t xml:space="preserve"> g </w:t>
      </w:r>
    </w:p>
    <w:p w:rsidR="00154506" w:rsidRPr="005C0DFC" w:rsidRDefault="00154506" w:rsidP="00154506">
      <w:pPr>
        <w:pStyle w:val="Sinespaciado"/>
      </w:pPr>
      <w:r w:rsidRPr="005C0DFC">
        <w:t>b) 882 g</w:t>
      </w:r>
    </w:p>
    <w:p w:rsidR="00154506" w:rsidRPr="005C0DFC" w:rsidRDefault="00154506" w:rsidP="00154506">
      <w:pPr>
        <w:pStyle w:val="Sinespaciado"/>
      </w:pPr>
      <w:r w:rsidRPr="005C0DFC">
        <w:t>c) 135 g</w:t>
      </w:r>
    </w:p>
    <w:p w:rsidR="00154506" w:rsidRPr="005C0DFC" w:rsidRDefault="00154506" w:rsidP="00154506">
      <w:pPr>
        <w:pStyle w:val="Sinespaciado"/>
      </w:pPr>
      <w:r w:rsidRPr="005C0DFC">
        <w:t>d) 1.40 x 10</w:t>
      </w:r>
      <w:r w:rsidRPr="005C0DFC">
        <w:rPr>
          <w:vertAlign w:val="superscript"/>
        </w:rPr>
        <w:t>3</w:t>
      </w:r>
      <w:r w:rsidRPr="005C0DFC">
        <w:t xml:space="preserve"> g</w:t>
      </w:r>
    </w:p>
    <w:p w:rsidR="00154506" w:rsidRPr="005C0DFC" w:rsidRDefault="00154506" w:rsidP="00154506">
      <w:pPr>
        <w:spacing w:line="240" w:lineRule="auto"/>
        <w:jc w:val="both"/>
        <w:rPr>
          <w:sz w:val="20"/>
          <w:szCs w:val="20"/>
        </w:rPr>
      </w:pPr>
    </w:p>
    <w:p w:rsidR="00154506" w:rsidRPr="005C0DFC" w:rsidRDefault="00154506" w:rsidP="00154506">
      <w:pPr>
        <w:spacing w:line="240" w:lineRule="auto"/>
        <w:jc w:val="both"/>
        <w:rPr>
          <w:sz w:val="20"/>
          <w:szCs w:val="20"/>
        </w:rPr>
      </w:pPr>
      <w:r w:rsidRPr="005C0DFC">
        <w:rPr>
          <w:sz w:val="20"/>
          <w:szCs w:val="20"/>
        </w:rPr>
        <w:t>12.</w:t>
      </w:r>
      <w:r w:rsidRPr="005C0DFC">
        <w:rPr>
          <w:rFonts w:cs="Times-Roman"/>
          <w:sz w:val="20"/>
          <w:szCs w:val="20"/>
        </w:rPr>
        <w:t xml:space="preserve"> Ordenar los átomos </w:t>
      </w:r>
      <w:r w:rsidRPr="005C0DFC">
        <w:rPr>
          <w:sz w:val="20"/>
          <w:szCs w:val="20"/>
        </w:rPr>
        <w:t xml:space="preserve"> Li, Be, B, Na de menor a mayor radio atómico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  <w:lang w:val="en-US"/>
        </w:rPr>
      </w:pPr>
      <w:r w:rsidRPr="005C0DFC">
        <w:rPr>
          <w:rFonts w:cs="Calibri"/>
          <w:sz w:val="20"/>
          <w:szCs w:val="20"/>
          <w:lang w:val="en-US"/>
        </w:rPr>
        <w:t xml:space="preserve">a) </w:t>
      </w:r>
      <w:r w:rsidRPr="005C0DFC">
        <w:rPr>
          <w:sz w:val="20"/>
          <w:szCs w:val="20"/>
          <w:lang w:val="en-US"/>
        </w:rPr>
        <w:t xml:space="preserve"> </w:t>
      </w:r>
      <w:r w:rsidRPr="005C0DFC">
        <w:rPr>
          <w:rFonts w:cs="Times-Roman"/>
          <w:sz w:val="20"/>
          <w:szCs w:val="20"/>
          <w:lang w:val="en-US"/>
        </w:rPr>
        <w:t xml:space="preserve">Li, Be, B, Na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  <w:lang w:val="en-US"/>
        </w:rPr>
      </w:pPr>
      <w:r w:rsidRPr="005C0DFC">
        <w:rPr>
          <w:rFonts w:cs="Times-Roman"/>
          <w:sz w:val="20"/>
          <w:szCs w:val="20"/>
          <w:lang w:val="en-US"/>
        </w:rPr>
        <w:t>b)</w:t>
      </w:r>
      <w:r w:rsidRPr="005C0DFC">
        <w:rPr>
          <w:rFonts w:cs="Times-Bold"/>
          <w:b/>
          <w:bCs/>
          <w:sz w:val="20"/>
          <w:szCs w:val="20"/>
          <w:lang w:val="en-US"/>
        </w:rPr>
        <w:t xml:space="preserve"> </w:t>
      </w:r>
      <w:r w:rsidRPr="005C0DFC">
        <w:rPr>
          <w:rFonts w:cs="Times-Roman"/>
          <w:sz w:val="20"/>
          <w:szCs w:val="20"/>
          <w:lang w:val="en-US"/>
        </w:rPr>
        <w:t>Li, Na, B, Be</w:t>
      </w: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  <w:lang w:val="en-US"/>
        </w:rPr>
      </w:pPr>
      <w:r w:rsidRPr="005C0DFC">
        <w:rPr>
          <w:rFonts w:ascii="Calibri" w:hAnsi="Calibri" w:cs="Calibri"/>
          <w:sz w:val="20"/>
          <w:szCs w:val="20"/>
          <w:lang w:val="en-US"/>
        </w:rPr>
        <w:t xml:space="preserve">c) </w:t>
      </w:r>
      <w:r w:rsidRPr="005C0DFC">
        <w:rPr>
          <w:rFonts w:ascii="Calibri" w:hAnsi="Calibri" w:cs="Times-Roman"/>
          <w:sz w:val="20"/>
          <w:szCs w:val="20"/>
          <w:lang w:val="en-US"/>
        </w:rPr>
        <w:t>Na, Li, Be, B</w:t>
      </w:r>
    </w:p>
    <w:p w:rsidR="00154506" w:rsidRPr="005C0DFC" w:rsidRDefault="00154506" w:rsidP="00154506">
      <w:pPr>
        <w:pStyle w:val="Test"/>
        <w:rPr>
          <w:rFonts w:ascii="Calibri" w:hAnsi="Calibri"/>
          <w:i/>
          <w:iCs/>
          <w:sz w:val="20"/>
          <w:szCs w:val="20"/>
          <w:lang w:val="en-US"/>
        </w:rPr>
      </w:pPr>
      <w:r w:rsidRPr="005C0DFC">
        <w:rPr>
          <w:rFonts w:ascii="Calibri" w:hAnsi="Calibri" w:cs="Calibri"/>
          <w:sz w:val="20"/>
          <w:szCs w:val="20"/>
          <w:lang w:val="en-US"/>
        </w:rPr>
        <w:t xml:space="preserve">d) </w:t>
      </w:r>
      <w:r w:rsidRPr="005C0DFC">
        <w:rPr>
          <w:rFonts w:ascii="Calibri" w:hAnsi="Calibri" w:cs="Times-Roman"/>
          <w:sz w:val="20"/>
          <w:szCs w:val="20"/>
          <w:lang w:val="en-US"/>
        </w:rPr>
        <w:t>B, Be, Li, Na</w:t>
      </w:r>
    </w:p>
    <w:p w:rsidR="00154506" w:rsidRPr="005C0DFC" w:rsidRDefault="00392544" w:rsidP="00154506">
      <w:pPr>
        <w:rPr>
          <w:sz w:val="20"/>
          <w:szCs w:val="20"/>
          <w:lang w:val="en-US"/>
        </w:rPr>
      </w:pPr>
      <w:r w:rsidRPr="0039254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.4pt;margin-top:21.4pt;width:79pt;height:73.95pt;z-index:251657728">
            <v:imagedata r:id="rId7" o:title=""/>
            <w10:wrap type="square"/>
          </v:shape>
          <o:OLEObject Type="Embed" ProgID="ChemDraw.Document.6.0" ShapeID="_x0000_s1026" DrawAspect="Content" ObjectID="_1359993732" r:id="rId8"/>
        </w:pict>
      </w:r>
    </w:p>
    <w:p w:rsidR="00154506" w:rsidRPr="005C0DFC" w:rsidRDefault="00154506" w:rsidP="00154506">
      <w:pPr>
        <w:rPr>
          <w:sz w:val="20"/>
          <w:szCs w:val="20"/>
        </w:rPr>
      </w:pPr>
      <w:r w:rsidRPr="005C0DFC">
        <w:rPr>
          <w:sz w:val="20"/>
          <w:szCs w:val="20"/>
        </w:rPr>
        <w:t>13. Cuál es el nombre correcto para la estructura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  <w:lang w:val="en-US"/>
        </w:rPr>
      </w:pPr>
      <w:r w:rsidRPr="005C0DFC">
        <w:rPr>
          <w:rFonts w:cs="Times-Roman"/>
          <w:sz w:val="20"/>
          <w:szCs w:val="20"/>
          <w:lang w:val="en-US"/>
        </w:rPr>
        <w:t>a) 2-isopropil-1-buteno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  <w:lang w:val="en-US"/>
        </w:rPr>
      </w:pPr>
      <w:r w:rsidRPr="005C0DFC">
        <w:rPr>
          <w:rFonts w:cs="Times-Bold"/>
          <w:bCs/>
          <w:sz w:val="20"/>
          <w:szCs w:val="20"/>
          <w:lang w:val="en-US"/>
        </w:rPr>
        <w:t>b)</w:t>
      </w:r>
      <w:r w:rsidRPr="005C0DFC">
        <w:rPr>
          <w:rFonts w:cs="Times-Bold"/>
          <w:b/>
          <w:bCs/>
          <w:sz w:val="20"/>
          <w:szCs w:val="20"/>
          <w:lang w:val="en-US"/>
        </w:rPr>
        <w:t xml:space="preserve"> </w:t>
      </w:r>
      <w:r w:rsidRPr="005C0DFC">
        <w:rPr>
          <w:rFonts w:cs="Times-Roman"/>
          <w:sz w:val="20"/>
          <w:szCs w:val="20"/>
          <w:lang w:val="en-US"/>
        </w:rPr>
        <w:t>2</w:t>
      </w:r>
      <w:proofErr w:type="gramStart"/>
      <w:r w:rsidRPr="005C0DFC">
        <w:rPr>
          <w:rFonts w:cs="Times-Roman"/>
          <w:sz w:val="20"/>
          <w:szCs w:val="20"/>
          <w:lang w:val="en-US"/>
        </w:rPr>
        <w:t>,3</w:t>
      </w:r>
      <w:proofErr w:type="gramEnd"/>
      <w:r w:rsidRPr="005C0DFC">
        <w:rPr>
          <w:rFonts w:cs="Times-Roman"/>
          <w:sz w:val="20"/>
          <w:szCs w:val="20"/>
          <w:lang w:val="en-US"/>
        </w:rPr>
        <w:t>-dimetil-2-hexeno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  <w:lang w:val="en-US"/>
        </w:rPr>
      </w:pPr>
      <w:r w:rsidRPr="005C0DFC">
        <w:rPr>
          <w:rFonts w:cs="Times-Roman"/>
          <w:sz w:val="20"/>
          <w:szCs w:val="20"/>
          <w:lang w:val="en-US"/>
        </w:rPr>
        <w:t>c)</w:t>
      </w:r>
      <w:r w:rsidRPr="005C0DFC">
        <w:rPr>
          <w:rFonts w:cs="Times-Bold"/>
          <w:b/>
          <w:bCs/>
          <w:sz w:val="20"/>
          <w:szCs w:val="20"/>
          <w:lang w:val="en-US"/>
        </w:rPr>
        <w:t xml:space="preserve"> </w:t>
      </w:r>
      <w:r w:rsidRPr="005C0DFC">
        <w:rPr>
          <w:rFonts w:cs="Times-Roman"/>
          <w:sz w:val="20"/>
          <w:szCs w:val="20"/>
          <w:lang w:val="en-US"/>
        </w:rPr>
        <w:t>2-metil-3-isopropil-1-buteno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MV Boli"/>
          <w:sz w:val="20"/>
          <w:szCs w:val="20"/>
        </w:rPr>
      </w:pPr>
      <w:r w:rsidRPr="005C0DFC">
        <w:rPr>
          <w:rFonts w:cs="MV Boli"/>
          <w:bCs/>
          <w:sz w:val="20"/>
          <w:szCs w:val="20"/>
        </w:rPr>
        <w:t>d)</w:t>
      </w:r>
      <w:r w:rsidRPr="005C0DFC">
        <w:rPr>
          <w:rFonts w:cs="MV Boli"/>
          <w:b/>
          <w:bCs/>
          <w:sz w:val="20"/>
          <w:szCs w:val="20"/>
        </w:rPr>
        <w:t xml:space="preserve"> </w:t>
      </w:r>
      <w:r w:rsidRPr="005C0DFC">
        <w:rPr>
          <w:rFonts w:cs="MV Boli"/>
          <w:sz w:val="20"/>
          <w:szCs w:val="20"/>
        </w:rPr>
        <w:t>2</w:t>
      </w:r>
      <w:proofErr w:type="gramStart"/>
      <w:r w:rsidRPr="005C0DFC">
        <w:rPr>
          <w:rFonts w:cs="MV Boli"/>
          <w:sz w:val="20"/>
          <w:szCs w:val="20"/>
        </w:rPr>
        <w:t>,3,4</w:t>
      </w:r>
      <w:proofErr w:type="gramEnd"/>
      <w:r w:rsidRPr="005C0DFC">
        <w:rPr>
          <w:rFonts w:cs="MV Boli"/>
          <w:sz w:val="20"/>
          <w:szCs w:val="20"/>
        </w:rPr>
        <w:t>-trimetil-1-penteno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MV Boli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 xml:space="preserve">14. Cuál es la expresión correcta para la constante de equilibrio de la reacción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>2NO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="000803BD" w:rsidRPr="005C0DFC">
        <w:rPr>
          <w:rFonts w:cs="Times-Roman"/>
          <w:sz w:val="20"/>
          <w:szCs w:val="20"/>
          <w:vertAlign w:val="subscript"/>
        </w:rPr>
        <w:t xml:space="preserve"> </w:t>
      </w:r>
      <w:r w:rsidRPr="005C0DFC">
        <w:rPr>
          <w:rFonts w:cs="Times-Roman"/>
          <w:sz w:val="20"/>
          <w:szCs w:val="20"/>
        </w:rPr>
        <w:t xml:space="preserve">(g) + </w:t>
      </w:r>
      <w:proofErr w:type="gramStart"/>
      <w:r w:rsidRPr="005C0DFC">
        <w:rPr>
          <w:rFonts w:cs="Times-Roman"/>
          <w:sz w:val="20"/>
          <w:szCs w:val="20"/>
        </w:rPr>
        <w:t>7H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Times-Roman"/>
          <w:sz w:val="20"/>
          <w:szCs w:val="20"/>
        </w:rPr>
        <w:t>(</w:t>
      </w:r>
      <w:proofErr w:type="gramEnd"/>
      <w:r w:rsidRPr="005C0DFC">
        <w:rPr>
          <w:rFonts w:cs="Times-Roman"/>
          <w:sz w:val="20"/>
          <w:szCs w:val="20"/>
        </w:rPr>
        <w:t xml:space="preserve">g) </w:t>
      </w:r>
      <w:r w:rsidRPr="005C0DFC">
        <w:rPr>
          <w:rFonts w:ascii="Wingdings 3" w:hAnsi="Wingdings 3" w:cs="Times-Roman"/>
          <w:sz w:val="20"/>
          <w:szCs w:val="20"/>
        </w:rPr>
        <w:t></w:t>
      </w:r>
      <w:r w:rsidRPr="005C0DFC">
        <w:rPr>
          <w:rFonts w:cs="Times-Roman"/>
          <w:sz w:val="20"/>
          <w:szCs w:val="20"/>
        </w:rPr>
        <w:t>2NH</w:t>
      </w:r>
      <w:r w:rsidRPr="005C0DFC">
        <w:rPr>
          <w:rFonts w:cs="Times-Roman"/>
          <w:sz w:val="20"/>
          <w:szCs w:val="20"/>
          <w:vertAlign w:val="subscript"/>
        </w:rPr>
        <w:t>3</w:t>
      </w:r>
      <w:r w:rsidRPr="005C0DFC">
        <w:rPr>
          <w:rFonts w:cs="Times-Roman"/>
          <w:sz w:val="20"/>
          <w:szCs w:val="20"/>
        </w:rPr>
        <w:t>(g) + 4H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Times-Roman"/>
          <w:sz w:val="20"/>
          <w:szCs w:val="20"/>
        </w:rPr>
        <w:t>O</w:t>
      </w:r>
      <w:r w:rsidR="000803BD" w:rsidRPr="005C0DFC">
        <w:rPr>
          <w:rFonts w:cs="Times-Roman"/>
          <w:sz w:val="20"/>
          <w:szCs w:val="20"/>
        </w:rPr>
        <w:t xml:space="preserve"> </w:t>
      </w:r>
      <w:r w:rsidRPr="005C0DFC">
        <w:rPr>
          <w:rFonts w:cs="Times-Roman"/>
          <w:sz w:val="20"/>
          <w:szCs w:val="20"/>
        </w:rPr>
        <w:t>(l)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Bold"/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Bold"/>
          <w:bCs/>
          <w:sz w:val="20"/>
          <w:szCs w:val="20"/>
        </w:rPr>
        <w:t xml:space="preserve">a) </w:t>
      </w:r>
      <w:r w:rsidRPr="005C0DFC">
        <w:rPr>
          <w:rFonts w:cs="Times-Roman"/>
          <w:sz w:val="20"/>
          <w:szCs w:val="20"/>
        </w:rPr>
        <w:t>K</w:t>
      </w:r>
      <w:r w:rsidRPr="005C0DFC">
        <w:rPr>
          <w:rFonts w:cs="Times-Italic"/>
          <w:i/>
          <w:iCs/>
          <w:sz w:val="20"/>
          <w:szCs w:val="20"/>
          <w:vertAlign w:val="subscript"/>
        </w:rPr>
        <w:t>c</w:t>
      </w:r>
      <w:r w:rsidRPr="005C0DFC">
        <w:rPr>
          <w:rFonts w:cs="Times-Italic"/>
          <w:i/>
          <w:iCs/>
          <w:sz w:val="20"/>
          <w:szCs w:val="20"/>
        </w:rPr>
        <w:t xml:space="preserve"> </w:t>
      </w:r>
      <w:proofErr w:type="gramStart"/>
      <w:r w:rsidRPr="005C0DFC">
        <w:rPr>
          <w:rFonts w:cs="Symbol"/>
          <w:sz w:val="20"/>
          <w:szCs w:val="20"/>
        </w:rPr>
        <w:t>=[</w:t>
      </w:r>
      <w:proofErr w:type="gramEnd"/>
      <w:r w:rsidRPr="005C0DFC">
        <w:rPr>
          <w:rFonts w:cs="Times-Roman"/>
          <w:sz w:val="20"/>
          <w:szCs w:val="20"/>
        </w:rPr>
        <w:t>NH</w:t>
      </w:r>
      <w:r w:rsidRPr="005C0DFC">
        <w:rPr>
          <w:rFonts w:cs="Times-Roman"/>
          <w:sz w:val="20"/>
          <w:szCs w:val="20"/>
          <w:vertAlign w:val="subscript"/>
        </w:rPr>
        <w:t>3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2</w:t>
      </w:r>
      <w:r w:rsidRPr="005C0DFC">
        <w:rPr>
          <w:rFonts w:cs="Times-Roman"/>
          <w:sz w:val="20"/>
          <w:szCs w:val="20"/>
        </w:rPr>
        <w:t xml:space="preserve"> / </w:t>
      </w:r>
      <w:r w:rsidRPr="005C0DFC">
        <w:rPr>
          <w:rFonts w:cs="Symbol"/>
          <w:sz w:val="20"/>
          <w:szCs w:val="20"/>
        </w:rPr>
        <w:t>[</w:t>
      </w:r>
      <w:r w:rsidRPr="005C0DFC">
        <w:rPr>
          <w:rFonts w:cs="Times-Roman"/>
          <w:sz w:val="20"/>
          <w:szCs w:val="20"/>
        </w:rPr>
        <w:t>NO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2</w:t>
      </w:r>
      <w:r w:rsidRPr="005C0DFC">
        <w:rPr>
          <w:rFonts w:cs="Symbol"/>
          <w:sz w:val="20"/>
          <w:szCs w:val="20"/>
        </w:rPr>
        <w:t>[</w:t>
      </w:r>
      <w:r w:rsidRPr="005C0DFC">
        <w:rPr>
          <w:rFonts w:cs="Times-Roman"/>
          <w:sz w:val="20"/>
          <w:szCs w:val="20"/>
        </w:rPr>
        <w:t>H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7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Bold"/>
          <w:bCs/>
          <w:sz w:val="20"/>
          <w:szCs w:val="20"/>
        </w:rPr>
        <w:t xml:space="preserve">b) </w:t>
      </w:r>
      <w:r w:rsidRPr="005C0DFC">
        <w:rPr>
          <w:rFonts w:cs="Times-Roman"/>
          <w:sz w:val="20"/>
          <w:szCs w:val="20"/>
        </w:rPr>
        <w:t>K</w:t>
      </w:r>
      <w:r w:rsidRPr="005C0DFC">
        <w:rPr>
          <w:rFonts w:cs="Times-Italic"/>
          <w:i/>
          <w:iCs/>
          <w:sz w:val="20"/>
          <w:szCs w:val="20"/>
          <w:vertAlign w:val="subscript"/>
        </w:rPr>
        <w:t>c</w:t>
      </w:r>
      <w:r w:rsidRPr="005C0DFC">
        <w:rPr>
          <w:rFonts w:cs="Times-Italic"/>
          <w:i/>
          <w:iCs/>
          <w:sz w:val="20"/>
          <w:szCs w:val="20"/>
        </w:rPr>
        <w:t xml:space="preserve"> </w:t>
      </w:r>
      <w:proofErr w:type="gramStart"/>
      <w:r w:rsidRPr="005C0DFC">
        <w:rPr>
          <w:rFonts w:cs="Symbol"/>
          <w:sz w:val="20"/>
          <w:szCs w:val="20"/>
        </w:rPr>
        <w:t>=[</w:t>
      </w:r>
      <w:proofErr w:type="gramEnd"/>
      <w:r w:rsidRPr="005C0DFC">
        <w:rPr>
          <w:rFonts w:cs="Times-Roman"/>
          <w:sz w:val="20"/>
          <w:szCs w:val="20"/>
        </w:rPr>
        <w:t>NO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2</w:t>
      </w:r>
      <w:r w:rsidRPr="005C0DFC">
        <w:rPr>
          <w:rFonts w:cs="Symbol"/>
          <w:sz w:val="20"/>
          <w:szCs w:val="20"/>
        </w:rPr>
        <w:t>[</w:t>
      </w:r>
      <w:r w:rsidRPr="005C0DFC">
        <w:rPr>
          <w:rFonts w:cs="Times-Roman"/>
          <w:sz w:val="20"/>
          <w:szCs w:val="20"/>
        </w:rPr>
        <w:t>H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 xml:space="preserve">7 </w:t>
      </w:r>
      <w:r w:rsidRPr="005C0DFC">
        <w:rPr>
          <w:rFonts w:cs="Times-Roman"/>
          <w:sz w:val="20"/>
          <w:szCs w:val="20"/>
        </w:rPr>
        <w:t xml:space="preserve">/ </w:t>
      </w:r>
      <w:r w:rsidRPr="005C0DFC">
        <w:rPr>
          <w:rFonts w:cs="Symbol"/>
          <w:sz w:val="20"/>
          <w:szCs w:val="20"/>
        </w:rPr>
        <w:t>[</w:t>
      </w:r>
      <w:r w:rsidRPr="005C0DFC">
        <w:rPr>
          <w:rFonts w:cs="Times-Roman"/>
          <w:sz w:val="20"/>
          <w:szCs w:val="20"/>
        </w:rPr>
        <w:t>NH</w:t>
      </w:r>
      <w:r w:rsidRPr="005C0DFC">
        <w:rPr>
          <w:rFonts w:cs="Times-Roman"/>
          <w:sz w:val="20"/>
          <w:szCs w:val="20"/>
          <w:vertAlign w:val="subscript"/>
        </w:rPr>
        <w:t>3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Bold"/>
          <w:bCs/>
          <w:sz w:val="20"/>
          <w:szCs w:val="20"/>
        </w:rPr>
        <w:t xml:space="preserve">c) </w:t>
      </w:r>
      <w:r w:rsidRPr="005C0DFC">
        <w:rPr>
          <w:rFonts w:cs="Times-Roman"/>
          <w:sz w:val="20"/>
          <w:szCs w:val="20"/>
        </w:rPr>
        <w:t>K</w:t>
      </w:r>
      <w:r w:rsidRPr="005C0DFC">
        <w:rPr>
          <w:rFonts w:cs="Times-Italic"/>
          <w:i/>
          <w:iCs/>
          <w:sz w:val="20"/>
          <w:szCs w:val="20"/>
          <w:vertAlign w:val="subscript"/>
        </w:rPr>
        <w:t>c</w:t>
      </w:r>
      <w:r w:rsidRPr="005C0DFC">
        <w:rPr>
          <w:rFonts w:cs="Times-Italic"/>
          <w:i/>
          <w:iCs/>
          <w:sz w:val="20"/>
          <w:szCs w:val="20"/>
        </w:rPr>
        <w:t xml:space="preserve"> </w:t>
      </w:r>
      <w:proofErr w:type="gramStart"/>
      <w:r w:rsidRPr="005C0DFC">
        <w:rPr>
          <w:rFonts w:cs="Symbol"/>
          <w:sz w:val="20"/>
          <w:szCs w:val="20"/>
        </w:rPr>
        <w:t>=[</w:t>
      </w:r>
      <w:proofErr w:type="gramEnd"/>
      <w:r w:rsidRPr="005C0DFC">
        <w:rPr>
          <w:rFonts w:cs="Times-Roman"/>
          <w:sz w:val="20"/>
          <w:szCs w:val="20"/>
        </w:rPr>
        <w:t>NH</w:t>
      </w:r>
      <w:r w:rsidRPr="005C0DFC">
        <w:rPr>
          <w:rFonts w:cs="Times-Roman"/>
          <w:sz w:val="20"/>
          <w:szCs w:val="20"/>
          <w:vertAlign w:val="subscript"/>
        </w:rPr>
        <w:t>3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2</w:t>
      </w:r>
      <w:r w:rsidRPr="005C0DFC">
        <w:rPr>
          <w:rFonts w:cs="Symbol"/>
          <w:sz w:val="20"/>
          <w:szCs w:val="20"/>
        </w:rPr>
        <w:t>[</w:t>
      </w:r>
      <w:r w:rsidRPr="005C0DFC">
        <w:rPr>
          <w:rFonts w:cs="Times-Roman"/>
          <w:sz w:val="20"/>
          <w:szCs w:val="20"/>
        </w:rPr>
        <w:t>H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Times-Roman"/>
          <w:sz w:val="20"/>
          <w:szCs w:val="20"/>
        </w:rPr>
        <w:t>O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4</w:t>
      </w:r>
      <w:r w:rsidRPr="005C0DFC">
        <w:rPr>
          <w:rFonts w:cs="Times-Roman"/>
          <w:sz w:val="20"/>
          <w:szCs w:val="20"/>
        </w:rPr>
        <w:t xml:space="preserve"> / </w:t>
      </w:r>
      <w:r w:rsidRPr="005C0DFC">
        <w:rPr>
          <w:rFonts w:cs="Symbol"/>
          <w:sz w:val="20"/>
          <w:szCs w:val="20"/>
        </w:rPr>
        <w:t>[</w:t>
      </w:r>
      <w:r w:rsidRPr="005C0DFC">
        <w:rPr>
          <w:rFonts w:cs="Times-Roman"/>
          <w:sz w:val="20"/>
          <w:szCs w:val="20"/>
        </w:rPr>
        <w:t>NO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2</w:t>
      </w:r>
      <w:r w:rsidRPr="005C0DFC">
        <w:rPr>
          <w:rFonts w:cs="Symbol"/>
          <w:sz w:val="20"/>
          <w:szCs w:val="20"/>
        </w:rPr>
        <w:t>[</w:t>
      </w:r>
      <w:r w:rsidRPr="005C0DFC">
        <w:rPr>
          <w:rFonts w:cs="Times-Roman"/>
          <w:sz w:val="20"/>
          <w:szCs w:val="20"/>
        </w:rPr>
        <w:t>H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7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Bold"/>
          <w:bCs/>
          <w:sz w:val="20"/>
          <w:szCs w:val="20"/>
        </w:rPr>
        <w:t xml:space="preserve">d) </w:t>
      </w:r>
      <w:r w:rsidRPr="005C0DFC">
        <w:rPr>
          <w:rFonts w:cs="Times-Roman"/>
          <w:sz w:val="20"/>
          <w:szCs w:val="20"/>
        </w:rPr>
        <w:t>K</w:t>
      </w:r>
      <w:r w:rsidRPr="005C0DFC">
        <w:rPr>
          <w:rFonts w:cs="Times-Italic"/>
          <w:i/>
          <w:iCs/>
          <w:sz w:val="20"/>
          <w:szCs w:val="20"/>
          <w:vertAlign w:val="subscript"/>
        </w:rPr>
        <w:t>c</w:t>
      </w:r>
      <w:r w:rsidRPr="005C0DFC">
        <w:rPr>
          <w:rFonts w:cs="Times-Italic"/>
          <w:i/>
          <w:iCs/>
          <w:sz w:val="20"/>
          <w:szCs w:val="20"/>
        </w:rPr>
        <w:t xml:space="preserve"> </w:t>
      </w:r>
      <w:proofErr w:type="gramStart"/>
      <w:r w:rsidRPr="005C0DFC">
        <w:rPr>
          <w:rFonts w:cs="Symbol"/>
          <w:sz w:val="20"/>
          <w:szCs w:val="20"/>
        </w:rPr>
        <w:t>=[</w:t>
      </w:r>
      <w:proofErr w:type="gramEnd"/>
      <w:r w:rsidRPr="005C0DFC">
        <w:rPr>
          <w:rFonts w:cs="Times-Roman"/>
          <w:sz w:val="20"/>
          <w:szCs w:val="20"/>
        </w:rPr>
        <w:t>NH</w:t>
      </w:r>
      <w:r w:rsidRPr="005C0DFC">
        <w:rPr>
          <w:rFonts w:cs="Times-Roman"/>
          <w:sz w:val="20"/>
          <w:szCs w:val="20"/>
          <w:vertAlign w:val="subscript"/>
        </w:rPr>
        <w:t>3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2</w:t>
      </w:r>
      <w:r w:rsidRPr="005C0DFC">
        <w:rPr>
          <w:rFonts w:cs="Symbol"/>
          <w:sz w:val="20"/>
          <w:szCs w:val="20"/>
        </w:rPr>
        <w:t>[</w:t>
      </w:r>
      <w:r w:rsidRPr="005C0DFC">
        <w:rPr>
          <w:rFonts w:cs="Times-Roman"/>
          <w:sz w:val="20"/>
          <w:szCs w:val="20"/>
        </w:rPr>
        <w:t>H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Times-Roman"/>
          <w:sz w:val="20"/>
          <w:szCs w:val="20"/>
        </w:rPr>
        <w:t>O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4</w:t>
      </w:r>
      <w:r w:rsidRPr="005C0DFC">
        <w:rPr>
          <w:rFonts w:cs="Times-Roman"/>
          <w:sz w:val="20"/>
          <w:szCs w:val="20"/>
        </w:rPr>
        <w:t xml:space="preserve"> / </w:t>
      </w:r>
      <w:r w:rsidRPr="005C0DFC">
        <w:rPr>
          <w:rFonts w:cs="Symbol"/>
          <w:sz w:val="20"/>
          <w:szCs w:val="20"/>
        </w:rPr>
        <w:t>[</w:t>
      </w:r>
      <w:r w:rsidRPr="005C0DFC">
        <w:rPr>
          <w:rFonts w:cs="Times-Roman"/>
          <w:sz w:val="20"/>
          <w:szCs w:val="20"/>
        </w:rPr>
        <w:t>NO</w:t>
      </w:r>
      <w:r w:rsidRPr="005C0DFC">
        <w:rPr>
          <w:rFonts w:cs="Times-Roman"/>
          <w:sz w:val="20"/>
          <w:szCs w:val="20"/>
          <w:vertAlign w:val="subscript"/>
        </w:rPr>
        <w:t>2</w:t>
      </w:r>
      <w:r w:rsidRPr="005C0DFC">
        <w:rPr>
          <w:rFonts w:cs="Symbol"/>
          <w:sz w:val="20"/>
          <w:szCs w:val="20"/>
        </w:rPr>
        <w:t>]</w:t>
      </w:r>
      <w:r w:rsidRPr="005C0DFC">
        <w:rPr>
          <w:rFonts w:cs="Times-Roman"/>
          <w:sz w:val="20"/>
          <w:szCs w:val="20"/>
          <w:vertAlign w:val="superscript"/>
        </w:rPr>
        <w:t>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 xml:space="preserve">15. ¿Qué ácido tiene la base conjugada más fuerte?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bCs/>
          <w:sz w:val="20"/>
          <w:szCs w:val="20"/>
        </w:rPr>
        <w:lastRenderedPageBreak/>
        <w:t xml:space="preserve">a) </w:t>
      </w:r>
      <w:r w:rsidRPr="005C0DFC">
        <w:rPr>
          <w:rFonts w:cs="Times-Roman"/>
          <w:sz w:val="20"/>
          <w:szCs w:val="20"/>
        </w:rPr>
        <w:t>ácido acético (</w:t>
      </w:r>
      <w:proofErr w:type="spellStart"/>
      <w:r w:rsidRPr="005C0DFC">
        <w:rPr>
          <w:rFonts w:cs="Times-Roman"/>
          <w:i/>
          <w:iCs/>
          <w:sz w:val="20"/>
          <w:szCs w:val="20"/>
        </w:rPr>
        <w:t>K</w:t>
      </w:r>
      <w:r w:rsidRPr="005C0DFC">
        <w:rPr>
          <w:rFonts w:cs="Times-Roman"/>
          <w:sz w:val="20"/>
          <w:szCs w:val="20"/>
        </w:rPr>
        <w:t>a</w:t>
      </w:r>
      <w:proofErr w:type="spellEnd"/>
      <w:r w:rsidRPr="005C0DFC">
        <w:rPr>
          <w:rFonts w:cs="Times-Roman"/>
          <w:sz w:val="20"/>
          <w:szCs w:val="20"/>
        </w:rPr>
        <w:t xml:space="preserve"> = 1.8×10</w:t>
      </w:r>
      <w:r w:rsidRPr="005C0DFC">
        <w:rPr>
          <w:rFonts w:cs="Times-Roman"/>
          <w:sz w:val="20"/>
          <w:szCs w:val="20"/>
          <w:vertAlign w:val="superscript"/>
        </w:rPr>
        <w:t>–5</w:t>
      </w:r>
      <w:r w:rsidRPr="005C0DFC">
        <w:rPr>
          <w:rFonts w:cs="Times-Roman"/>
          <w:sz w:val="20"/>
          <w:szCs w:val="20"/>
        </w:rPr>
        <w:t>)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>b)</w:t>
      </w:r>
      <w:r w:rsidRPr="005C0DFC">
        <w:rPr>
          <w:rFonts w:cs="Times-Roman"/>
          <w:bCs/>
          <w:sz w:val="20"/>
          <w:szCs w:val="20"/>
        </w:rPr>
        <w:t xml:space="preserve"> </w:t>
      </w:r>
      <w:r w:rsidRPr="005C0DFC">
        <w:rPr>
          <w:rFonts w:cs="Times-Roman"/>
          <w:sz w:val="20"/>
          <w:szCs w:val="20"/>
        </w:rPr>
        <w:t>ácido fórmico (</w:t>
      </w:r>
      <w:proofErr w:type="spellStart"/>
      <w:r w:rsidRPr="005C0DFC">
        <w:rPr>
          <w:rFonts w:cs="Times-Roman"/>
          <w:i/>
          <w:iCs/>
          <w:sz w:val="20"/>
          <w:szCs w:val="20"/>
        </w:rPr>
        <w:t>K</w:t>
      </w:r>
      <w:r w:rsidRPr="005C0DFC">
        <w:rPr>
          <w:rFonts w:cs="Times-Roman"/>
          <w:sz w:val="20"/>
          <w:szCs w:val="20"/>
        </w:rPr>
        <w:t>a</w:t>
      </w:r>
      <w:proofErr w:type="spellEnd"/>
      <w:r w:rsidRPr="005C0DFC">
        <w:rPr>
          <w:rFonts w:cs="Times-Roman"/>
          <w:sz w:val="20"/>
          <w:szCs w:val="20"/>
        </w:rPr>
        <w:t xml:space="preserve"> = 1.8×10</w:t>
      </w:r>
      <w:r w:rsidRPr="005C0DFC">
        <w:rPr>
          <w:rFonts w:cs="Times-Roman"/>
          <w:sz w:val="20"/>
          <w:szCs w:val="20"/>
          <w:vertAlign w:val="superscript"/>
        </w:rPr>
        <w:t>–4</w:t>
      </w:r>
      <w:r w:rsidRPr="005C0DFC">
        <w:rPr>
          <w:rFonts w:cs="Times-Roman"/>
          <w:sz w:val="20"/>
          <w:szCs w:val="20"/>
        </w:rPr>
        <w:t>)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bCs/>
          <w:sz w:val="20"/>
          <w:szCs w:val="20"/>
        </w:rPr>
        <w:t xml:space="preserve">c) </w:t>
      </w:r>
      <w:r w:rsidRPr="005C0DFC">
        <w:rPr>
          <w:rFonts w:cs="Times-Roman"/>
          <w:sz w:val="20"/>
          <w:szCs w:val="20"/>
        </w:rPr>
        <w:t>ácido fluorhídrico (</w:t>
      </w:r>
      <w:proofErr w:type="spellStart"/>
      <w:r w:rsidRPr="005C0DFC">
        <w:rPr>
          <w:rFonts w:cs="Times-Roman"/>
          <w:i/>
          <w:iCs/>
          <w:sz w:val="20"/>
          <w:szCs w:val="20"/>
        </w:rPr>
        <w:t>K</w:t>
      </w:r>
      <w:r w:rsidRPr="005C0DFC">
        <w:rPr>
          <w:rFonts w:cs="Times-Roman"/>
          <w:sz w:val="20"/>
          <w:szCs w:val="20"/>
        </w:rPr>
        <w:t>a</w:t>
      </w:r>
      <w:proofErr w:type="spellEnd"/>
      <w:r w:rsidRPr="005C0DFC">
        <w:rPr>
          <w:rFonts w:cs="Times-Roman"/>
          <w:sz w:val="20"/>
          <w:szCs w:val="20"/>
        </w:rPr>
        <w:t xml:space="preserve"> = 6.8×10</w:t>
      </w:r>
      <w:r w:rsidRPr="005C0DFC">
        <w:rPr>
          <w:rFonts w:cs="Times-Roman"/>
          <w:sz w:val="20"/>
          <w:szCs w:val="20"/>
          <w:vertAlign w:val="superscript"/>
        </w:rPr>
        <w:t>–4</w:t>
      </w:r>
      <w:r w:rsidRPr="005C0DFC">
        <w:rPr>
          <w:rFonts w:cs="Times-Roman"/>
          <w:sz w:val="20"/>
          <w:szCs w:val="20"/>
        </w:rPr>
        <w:t>)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bCs/>
          <w:sz w:val="20"/>
          <w:szCs w:val="20"/>
        </w:rPr>
        <w:t>d) á</w:t>
      </w:r>
      <w:r w:rsidRPr="005C0DFC">
        <w:rPr>
          <w:rFonts w:cs="Times-Roman"/>
          <w:sz w:val="20"/>
          <w:szCs w:val="20"/>
        </w:rPr>
        <w:t xml:space="preserve">cido </w:t>
      </w:r>
      <w:proofErr w:type="spellStart"/>
      <w:r w:rsidRPr="005C0DFC">
        <w:rPr>
          <w:rFonts w:cs="Times-Roman"/>
          <w:sz w:val="20"/>
          <w:szCs w:val="20"/>
        </w:rPr>
        <w:t>propanoico</w:t>
      </w:r>
      <w:proofErr w:type="spellEnd"/>
      <w:r w:rsidRPr="005C0DFC">
        <w:rPr>
          <w:rFonts w:cs="Times-Roman"/>
          <w:sz w:val="20"/>
          <w:szCs w:val="20"/>
        </w:rPr>
        <w:t xml:space="preserve"> (</w:t>
      </w:r>
      <w:proofErr w:type="spellStart"/>
      <w:r w:rsidRPr="005C0DFC">
        <w:rPr>
          <w:rFonts w:cs="Times-Roman"/>
          <w:i/>
          <w:iCs/>
          <w:sz w:val="20"/>
          <w:szCs w:val="20"/>
        </w:rPr>
        <w:t>K</w:t>
      </w:r>
      <w:r w:rsidRPr="005C0DFC">
        <w:rPr>
          <w:rFonts w:cs="Times-Roman"/>
          <w:sz w:val="20"/>
          <w:szCs w:val="20"/>
        </w:rPr>
        <w:t>a</w:t>
      </w:r>
      <w:proofErr w:type="spellEnd"/>
      <w:r w:rsidRPr="005C0DFC">
        <w:rPr>
          <w:rFonts w:cs="Times-Roman"/>
          <w:sz w:val="20"/>
          <w:szCs w:val="20"/>
        </w:rPr>
        <w:t xml:space="preserve"> = 5.5×10</w:t>
      </w:r>
      <w:r w:rsidRPr="005C0DFC">
        <w:rPr>
          <w:rFonts w:cs="Times-Roman"/>
          <w:sz w:val="20"/>
          <w:szCs w:val="20"/>
          <w:vertAlign w:val="superscript"/>
        </w:rPr>
        <w:t>–5</w:t>
      </w:r>
      <w:r w:rsidRPr="005C0DFC">
        <w:rPr>
          <w:rFonts w:cs="Times-Roman"/>
          <w:sz w:val="20"/>
          <w:szCs w:val="20"/>
        </w:rPr>
        <w:t>)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 xml:space="preserve">16. Cuál será el E° para la célula voltaica construida por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>Zn</w:t>
      </w:r>
      <w:r w:rsidRPr="005C0DFC">
        <w:rPr>
          <w:rFonts w:cs="Times-Roman"/>
          <w:sz w:val="20"/>
          <w:szCs w:val="20"/>
          <w:vertAlign w:val="superscript"/>
        </w:rPr>
        <w:t>2+</w:t>
      </w:r>
      <w:r w:rsidRPr="005C0DFC">
        <w:rPr>
          <w:rFonts w:cs="Times-Roman"/>
          <w:sz w:val="20"/>
          <w:szCs w:val="20"/>
        </w:rPr>
        <w:t xml:space="preserve"> + 2e</w:t>
      </w:r>
      <w:r w:rsidRPr="005C0DFC">
        <w:rPr>
          <w:rFonts w:cs="Times-Roman"/>
          <w:sz w:val="20"/>
          <w:szCs w:val="20"/>
          <w:vertAlign w:val="superscript"/>
        </w:rPr>
        <w:t>–</w:t>
      </w:r>
      <w:r w:rsidRPr="005C0DFC">
        <w:rPr>
          <w:rFonts w:cs="Times-Roman"/>
          <w:sz w:val="20"/>
          <w:szCs w:val="20"/>
        </w:rPr>
        <w:t xml:space="preserve"> </w:t>
      </w:r>
      <w:r w:rsidRPr="005C0DFC">
        <w:rPr>
          <w:sz w:val="20"/>
          <w:szCs w:val="20"/>
        </w:rPr>
        <w:t>→</w:t>
      </w:r>
      <w:r w:rsidRPr="005C0DFC">
        <w:rPr>
          <w:rFonts w:cs="MathTechnicalP02"/>
          <w:sz w:val="20"/>
          <w:szCs w:val="20"/>
        </w:rPr>
        <w:t xml:space="preserve"> </w:t>
      </w:r>
      <w:r w:rsidRPr="005C0DFC">
        <w:rPr>
          <w:rFonts w:cs="Times-Roman"/>
          <w:sz w:val="20"/>
          <w:szCs w:val="20"/>
        </w:rPr>
        <w:t xml:space="preserve">Zn </w:t>
      </w:r>
      <w:r w:rsidRPr="005C0DFC">
        <w:rPr>
          <w:rFonts w:cs="Times-Roman"/>
          <w:sz w:val="20"/>
          <w:szCs w:val="20"/>
        </w:rPr>
        <w:tab/>
      </w:r>
      <w:proofErr w:type="spellStart"/>
      <w:r w:rsidRPr="005C0DFC">
        <w:rPr>
          <w:rFonts w:cs="Times-Bold"/>
          <w:bCs/>
          <w:sz w:val="20"/>
          <w:szCs w:val="20"/>
        </w:rPr>
        <w:t>Eo</w:t>
      </w:r>
      <w:proofErr w:type="spellEnd"/>
      <w:r w:rsidRPr="005C0DFC">
        <w:rPr>
          <w:rFonts w:cs="Times-Bold"/>
          <w:bCs/>
          <w:sz w:val="20"/>
          <w:szCs w:val="20"/>
        </w:rPr>
        <w:t xml:space="preserve"> (V)=</w:t>
      </w:r>
      <w:r w:rsidRPr="005C0DFC">
        <w:rPr>
          <w:rFonts w:cs="Times-Roman"/>
          <w:sz w:val="20"/>
          <w:szCs w:val="20"/>
        </w:rPr>
        <w:t xml:space="preserve"> –0.762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>Tl</w:t>
      </w:r>
      <w:r w:rsidRPr="005C0DFC">
        <w:rPr>
          <w:rFonts w:cs="Times-Roman"/>
          <w:sz w:val="20"/>
          <w:szCs w:val="20"/>
          <w:vertAlign w:val="superscript"/>
        </w:rPr>
        <w:t>+</w:t>
      </w:r>
      <w:r w:rsidRPr="005C0DFC">
        <w:rPr>
          <w:rFonts w:cs="Times-Roman"/>
          <w:sz w:val="20"/>
          <w:szCs w:val="20"/>
        </w:rPr>
        <w:t xml:space="preserve"> + e</w:t>
      </w:r>
      <w:r w:rsidRPr="005C0DFC">
        <w:rPr>
          <w:rFonts w:cs="Times-Roman"/>
          <w:sz w:val="20"/>
          <w:szCs w:val="20"/>
          <w:vertAlign w:val="superscript"/>
        </w:rPr>
        <w:t>–</w:t>
      </w:r>
      <w:r w:rsidRPr="005C0DFC">
        <w:rPr>
          <w:rFonts w:cs="Times-Roman"/>
          <w:sz w:val="20"/>
          <w:szCs w:val="20"/>
        </w:rPr>
        <w:t xml:space="preserve"> </w:t>
      </w:r>
      <w:r w:rsidRPr="005C0DFC">
        <w:rPr>
          <w:sz w:val="20"/>
          <w:szCs w:val="20"/>
        </w:rPr>
        <w:t>→</w:t>
      </w:r>
      <w:r w:rsidRPr="005C0DFC">
        <w:rPr>
          <w:rFonts w:cs="Times-Roman"/>
          <w:sz w:val="20"/>
          <w:szCs w:val="20"/>
        </w:rPr>
        <w:t xml:space="preserve">Tl   </w:t>
      </w:r>
      <w:r w:rsidRPr="005C0DFC">
        <w:rPr>
          <w:rFonts w:cs="Times-Roman"/>
          <w:sz w:val="20"/>
          <w:szCs w:val="20"/>
        </w:rPr>
        <w:tab/>
      </w:r>
      <w:proofErr w:type="spellStart"/>
      <w:r w:rsidRPr="005C0DFC">
        <w:rPr>
          <w:rFonts w:cs="Times-Bold"/>
          <w:bCs/>
          <w:sz w:val="20"/>
          <w:szCs w:val="20"/>
        </w:rPr>
        <w:t>Eo</w:t>
      </w:r>
      <w:proofErr w:type="spellEnd"/>
      <w:r w:rsidRPr="005C0DFC">
        <w:rPr>
          <w:rFonts w:cs="Times-Bold"/>
          <w:bCs/>
          <w:sz w:val="20"/>
          <w:szCs w:val="20"/>
        </w:rPr>
        <w:t xml:space="preserve"> (V)= </w:t>
      </w:r>
      <w:r w:rsidRPr="005C0DFC">
        <w:rPr>
          <w:rFonts w:cs="Times-Roman"/>
          <w:sz w:val="20"/>
          <w:szCs w:val="20"/>
        </w:rPr>
        <w:t>–0.336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jc w:val="center"/>
        <w:rPr>
          <w:rFonts w:cs="Times-Bold"/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Bold"/>
          <w:bCs/>
          <w:sz w:val="20"/>
          <w:szCs w:val="20"/>
        </w:rPr>
        <w:t xml:space="preserve">a) </w:t>
      </w:r>
      <w:r w:rsidRPr="005C0DFC">
        <w:rPr>
          <w:rFonts w:cs="Times-Roman"/>
          <w:sz w:val="20"/>
          <w:szCs w:val="20"/>
        </w:rPr>
        <w:t>0.090 V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Bold"/>
          <w:bCs/>
          <w:sz w:val="20"/>
          <w:szCs w:val="20"/>
        </w:rPr>
        <w:t>b)</w:t>
      </w:r>
      <w:r w:rsidRPr="005C0DFC">
        <w:rPr>
          <w:rFonts w:cs="Times-Bold"/>
          <w:b/>
          <w:bCs/>
          <w:sz w:val="20"/>
          <w:szCs w:val="20"/>
        </w:rPr>
        <w:t xml:space="preserve"> </w:t>
      </w:r>
      <w:r w:rsidRPr="005C0DFC">
        <w:rPr>
          <w:rFonts w:cs="Times-Roman"/>
          <w:sz w:val="20"/>
          <w:szCs w:val="20"/>
        </w:rPr>
        <w:t>0.426 V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>c) 1.098 V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>d) 1.434 V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</w:p>
    <w:p w:rsidR="00154506" w:rsidRPr="005C0DFC" w:rsidRDefault="00154506" w:rsidP="00154506">
      <w:pPr>
        <w:pStyle w:val="Test"/>
        <w:rPr>
          <w:rFonts w:ascii="Calibri" w:hAnsi="Calibri"/>
          <w:sz w:val="20"/>
          <w:szCs w:val="20"/>
        </w:rPr>
      </w:pPr>
      <w:r w:rsidRPr="005C0DFC">
        <w:rPr>
          <w:rFonts w:ascii="Calibri" w:hAnsi="Calibri" w:cs="Times-Roman"/>
          <w:sz w:val="20"/>
          <w:szCs w:val="20"/>
        </w:rPr>
        <w:t>17.</w:t>
      </w:r>
      <w:r w:rsidRPr="005C0DFC">
        <w:rPr>
          <w:rFonts w:ascii="Calibri" w:hAnsi="Calibri"/>
          <w:sz w:val="20"/>
          <w:szCs w:val="20"/>
        </w:rPr>
        <w:t xml:space="preserve"> ¿Cuál será la molaridad de los iones  Na</w:t>
      </w:r>
      <w:r w:rsidRPr="005C0DFC">
        <w:rPr>
          <w:rFonts w:ascii="Calibri" w:hAnsi="Calibri"/>
          <w:sz w:val="20"/>
          <w:szCs w:val="20"/>
          <w:vertAlign w:val="superscript"/>
        </w:rPr>
        <w:t>+</w:t>
      </w:r>
      <w:r w:rsidRPr="005C0DFC">
        <w:rPr>
          <w:rFonts w:ascii="Calibri" w:hAnsi="Calibri"/>
          <w:sz w:val="20"/>
          <w:szCs w:val="20"/>
        </w:rPr>
        <w:t xml:space="preserve"> en un 1.00 L  de una disolución acuosa que contiene 4.20 g de NaHCO</w:t>
      </w:r>
      <w:r w:rsidRPr="005C0DFC">
        <w:rPr>
          <w:rFonts w:ascii="Calibri" w:hAnsi="Calibri"/>
          <w:sz w:val="20"/>
          <w:szCs w:val="20"/>
          <w:vertAlign w:val="subscript"/>
        </w:rPr>
        <w:t>3</w:t>
      </w:r>
      <w:r w:rsidRPr="005C0DFC">
        <w:rPr>
          <w:rFonts w:ascii="Calibri" w:hAnsi="Calibri"/>
          <w:sz w:val="20"/>
          <w:szCs w:val="20"/>
        </w:rPr>
        <w:t xml:space="preserve"> (</w:t>
      </w:r>
      <w:r w:rsidRPr="005C0DFC">
        <w:rPr>
          <w:rFonts w:ascii="Calibri" w:hAnsi="Calibri"/>
          <w:i/>
          <w:iCs/>
          <w:sz w:val="20"/>
          <w:szCs w:val="20"/>
        </w:rPr>
        <w:t xml:space="preserve">M </w:t>
      </w:r>
      <w:r w:rsidRPr="005C0DFC">
        <w:rPr>
          <w:rFonts w:ascii="Calibri" w:hAnsi="Calibri"/>
          <w:sz w:val="20"/>
          <w:szCs w:val="20"/>
        </w:rPr>
        <w:t>= 84.0) y 12.6 g of Na</w:t>
      </w:r>
      <w:r w:rsidRPr="005C0DFC">
        <w:rPr>
          <w:rFonts w:ascii="Calibri" w:hAnsi="Calibri"/>
          <w:sz w:val="20"/>
          <w:szCs w:val="20"/>
          <w:vertAlign w:val="subscript"/>
        </w:rPr>
        <w:t>2</w:t>
      </w:r>
      <w:r w:rsidRPr="005C0DFC">
        <w:rPr>
          <w:rFonts w:ascii="Calibri" w:hAnsi="Calibri"/>
          <w:sz w:val="20"/>
          <w:szCs w:val="20"/>
        </w:rPr>
        <w:t>CO</w:t>
      </w:r>
      <w:r w:rsidRPr="005C0DFC">
        <w:rPr>
          <w:rFonts w:ascii="Calibri" w:hAnsi="Calibri"/>
          <w:sz w:val="20"/>
          <w:szCs w:val="20"/>
          <w:vertAlign w:val="subscript"/>
        </w:rPr>
        <w:t>3</w:t>
      </w:r>
      <w:r w:rsidRPr="005C0DFC">
        <w:rPr>
          <w:rFonts w:ascii="Calibri" w:hAnsi="Calibri"/>
          <w:sz w:val="20"/>
          <w:szCs w:val="20"/>
        </w:rPr>
        <w:t xml:space="preserve"> (</w:t>
      </w:r>
      <w:r w:rsidRPr="005C0DFC">
        <w:rPr>
          <w:rFonts w:ascii="Calibri" w:hAnsi="Calibri"/>
          <w:i/>
          <w:iCs/>
          <w:sz w:val="20"/>
          <w:szCs w:val="20"/>
        </w:rPr>
        <w:t xml:space="preserve">M </w:t>
      </w:r>
      <w:r w:rsidRPr="005C0DFC">
        <w:rPr>
          <w:rFonts w:ascii="Calibri" w:hAnsi="Calibri"/>
          <w:sz w:val="20"/>
          <w:szCs w:val="20"/>
        </w:rPr>
        <w:t xml:space="preserve">= 106)?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a) 0.050 M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b) 0.100 M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c) 0.150 M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d) 0.250 M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 xml:space="preserve">18. Cuál será  la variación de entropía correspondiente a la expansión isotérmica y reversible de 0.10 moles  de nitrógeno, desde un volumen de 250 </w:t>
      </w:r>
      <w:proofErr w:type="spellStart"/>
      <w:r w:rsidRPr="005C0DFC">
        <w:rPr>
          <w:sz w:val="20"/>
          <w:szCs w:val="20"/>
        </w:rPr>
        <w:t>cc</w:t>
      </w:r>
      <w:proofErr w:type="spellEnd"/>
      <w:r w:rsidRPr="005C0DFC">
        <w:rPr>
          <w:sz w:val="20"/>
          <w:szCs w:val="20"/>
        </w:rPr>
        <w:t xml:space="preserve"> a 300 K y suponiendo comportamiento ideal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Bold"/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  <w:lang w:val="en-US"/>
        </w:rPr>
      </w:pPr>
      <w:proofErr w:type="gramStart"/>
      <w:r w:rsidRPr="005C0DFC">
        <w:rPr>
          <w:rFonts w:cs="Times-Bold"/>
          <w:bCs/>
          <w:sz w:val="20"/>
          <w:szCs w:val="20"/>
          <w:lang w:val="en-US"/>
        </w:rPr>
        <w:t xml:space="preserve">a) </w:t>
      </w:r>
      <w:r w:rsidRPr="005C0DFC">
        <w:rPr>
          <w:rFonts w:cs="Times-Roman"/>
          <w:sz w:val="20"/>
          <w:szCs w:val="20"/>
          <w:lang w:val="en-US"/>
        </w:rPr>
        <w:t>2.00 J/K</w:t>
      </w:r>
      <w:proofErr w:type="gramEnd"/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  <w:lang w:val="en-US"/>
        </w:rPr>
      </w:pPr>
      <w:proofErr w:type="gramStart"/>
      <w:r w:rsidRPr="005C0DFC">
        <w:rPr>
          <w:rFonts w:cs="Times-Bold"/>
          <w:bCs/>
          <w:sz w:val="20"/>
          <w:szCs w:val="20"/>
          <w:lang w:val="en-US"/>
        </w:rPr>
        <w:t>b)</w:t>
      </w:r>
      <w:r w:rsidRPr="005C0DFC">
        <w:rPr>
          <w:rFonts w:cs="Times-Bold"/>
          <w:b/>
          <w:bCs/>
          <w:sz w:val="20"/>
          <w:szCs w:val="20"/>
          <w:lang w:val="en-US"/>
        </w:rPr>
        <w:t xml:space="preserve"> </w:t>
      </w:r>
      <w:r w:rsidRPr="005C0DFC">
        <w:rPr>
          <w:rFonts w:cs="Times-Roman"/>
          <w:sz w:val="20"/>
          <w:szCs w:val="20"/>
          <w:lang w:val="en-US"/>
        </w:rPr>
        <w:t>1.16 J/K</w:t>
      </w:r>
      <w:proofErr w:type="gramEnd"/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  <w:lang w:val="en-US"/>
        </w:rPr>
      </w:pPr>
      <w:proofErr w:type="gramStart"/>
      <w:r w:rsidRPr="005C0DFC">
        <w:rPr>
          <w:rFonts w:cs="Times-Roman"/>
          <w:sz w:val="20"/>
          <w:szCs w:val="20"/>
          <w:lang w:val="en-US"/>
        </w:rPr>
        <w:t>c) 0.38 J/K</w:t>
      </w:r>
      <w:proofErr w:type="gramEnd"/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  <w:lang w:val="en-US"/>
        </w:rPr>
      </w:pPr>
      <w:r w:rsidRPr="005C0DFC">
        <w:rPr>
          <w:rFonts w:cs="Times-Roman"/>
          <w:sz w:val="20"/>
          <w:szCs w:val="20"/>
          <w:lang w:val="en-US"/>
        </w:rPr>
        <w:t>d) 4.85J/K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19. Cuál será la variación de entalpía libre al expansionarse 2.5 moles de gas ideal desde la presión de 1 atm a 1.5 atm y a la temperatura de 25 ºC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Bold"/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Bold"/>
          <w:bCs/>
          <w:sz w:val="20"/>
          <w:szCs w:val="20"/>
        </w:rPr>
        <w:t xml:space="preserve">a) </w:t>
      </w:r>
      <w:r w:rsidRPr="005C0DFC">
        <w:rPr>
          <w:rFonts w:cs="Times-Roman"/>
          <w:sz w:val="20"/>
          <w:szCs w:val="20"/>
        </w:rPr>
        <w:t>1.51 J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Bold"/>
          <w:bCs/>
          <w:sz w:val="20"/>
          <w:szCs w:val="20"/>
        </w:rPr>
        <w:t>b)</w:t>
      </w:r>
      <w:r w:rsidRPr="005C0DFC">
        <w:rPr>
          <w:rFonts w:cs="Times-Bold"/>
          <w:b/>
          <w:bCs/>
          <w:sz w:val="20"/>
          <w:szCs w:val="20"/>
        </w:rPr>
        <w:t xml:space="preserve"> </w:t>
      </w:r>
      <w:r w:rsidRPr="005C0DFC">
        <w:rPr>
          <w:rFonts w:cs="Times-Roman"/>
          <w:sz w:val="20"/>
          <w:szCs w:val="20"/>
        </w:rPr>
        <w:t>0.21 J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>c) 2.51 J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rFonts w:cs="Times-Roman"/>
          <w:sz w:val="20"/>
          <w:szCs w:val="20"/>
        </w:rPr>
      </w:pPr>
      <w:r w:rsidRPr="005C0DFC">
        <w:rPr>
          <w:rFonts w:cs="Times-Roman"/>
          <w:sz w:val="20"/>
          <w:szCs w:val="20"/>
        </w:rPr>
        <w:t>d) 1.58 J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20. Cuando se mezcla el KOH (s)  con NH</w:t>
      </w:r>
      <w:r w:rsidRPr="005C0DFC">
        <w:rPr>
          <w:sz w:val="20"/>
          <w:szCs w:val="20"/>
          <w:vertAlign w:val="subscript"/>
        </w:rPr>
        <w:t>4</w:t>
      </w:r>
      <w:r w:rsidRPr="005C0DFC">
        <w:rPr>
          <w:sz w:val="20"/>
          <w:szCs w:val="20"/>
        </w:rPr>
        <w:t>Cl (s) se produce un gas. ¿Qué gas es?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a) Cl</w:t>
      </w:r>
      <w:r w:rsidRPr="005C0DFC">
        <w:rPr>
          <w:sz w:val="20"/>
          <w:szCs w:val="20"/>
          <w:vertAlign w:val="subscript"/>
        </w:rPr>
        <w:t>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b) H</w:t>
      </w:r>
      <w:r w:rsidRPr="005C0DFC">
        <w:rPr>
          <w:sz w:val="20"/>
          <w:szCs w:val="20"/>
          <w:vertAlign w:val="subscript"/>
        </w:rPr>
        <w:t>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 xml:space="preserve">c) </w:t>
      </w:r>
      <w:proofErr w:type="spellStart"/>
      <w:r w:rsidRPr="005C0DFC">
        <w:rPr>
          <w:sz w:val="20"/>
          <w:szCs w:val="20"/>
        </w:rPr>
        <w:t>HCl</w:t>
      </w:r>
      <w:proofErr w:type="spellEnd"/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d) </w:t>
      </w:r>
      <w:r w:rsidRPr="005C0DFC">
        <w:rPr>
          <w:sz w:val="20"/>
          <w:szCs w:val="20"/>
        </w:rPr>
        <w:t>NH</w:t>
      </w:r>
      <w:r w:rsidRPr="005C0DFC">
        <w:rPr>
          <w:sz w:val="20"/>
          <w:szCs w:val="20"/>
          <w:vertAlign w:val="subscript"/>
        </w:rPr>
        <w:t>3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 xml:space="preserve">21. Un catalizador afecta a la velocidad de reacción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>a) incrementando la energía cinética de los reactivos</w:t>
      </w:r>
      <w:r w:rsidRPr="005C0DFC">
        <w:rPr>
          <w:sz w:val="20"/>
          <w:szCs w:val="20"/>
        </w:rPr>
        <w:t>.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b) </w:t>
      </w:r>
      <w:r w:rsidRPr="005C0DFC">
        <w:rPr>
          <w:sz w:val="20"/>
          <w:szCs w:val="20"/>
        </w:rPr>
        <w:t>aumentando el número de colisiones entre los reactivos.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c) </w:t>
      </w:r>
      <w:r w:rsidRPr="005C0DFC">
        <w:rPr>
          <w:sz w:val="20"/>
          <w:szCs w:val="20"/>
        </w:rPr>
        <w:t>disminuyendo la diferencia de energía entre reactivos y productos.</w:t>
      </w:r>
    </w:p>
    <w:p w:rsidR="00154506" w:rsidRPr="005C0DFC" w:rsidRDefault="00154506" w:rsidP="00154506">
      <w:pPr>
        <w:pStyle w:val="Prrafodelista"/>
        <w:numPr>
          <w:ilvl w:val="0"/>
          <w:numId w:val="1"/>
        </w:numPr>
        <w:spacing w:after="0" w:line="240" w:lineRule="auto"/>
        <w:ind w:left="284" w:hanging="284"/>
        <w:jc w:val="both"/>
      </w:pPr>
      <w:r w:rsidRPr="005C0DFC">
        <w:t>proporcionando una alternativa de reacción con menor energía de activación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 xml:space="preserve"> </w:t>
      </w:r>
    </w:p>
    <w:p w:rsidR="00154506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FE4BF8" w:rsidRDefault="00FE4BF8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9A1BD6" w:rsidRDefault="009A1BD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9A1BD6" w:rsidRDefault="009A1BD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FE4BF8" w:rsidRPr="005C0DFC" w:rsidRDefault="00FE4BF8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lastRenderedPageBreak/>
        <w:t xml:space="preserve">22. </w:t>
      </w:r>
      <w:r w:rsidRPr="005C0DFC">
        <w:rPr>
          <w:rFonts w:cs="Times-Roman"/>
          <w:sz w:val="20"/>
          <w:szCs w:val="20"/>
        </w:rPr>
        <w:t xml:space="preserve">Cuántos compuestos diferentes  pueden tener la formula </w:t>
      </w:r>
      <w:r w:rsidRPr="005C0DFC">
        <w:rPr>
          <w:sz w:val="20"/>
          <w:szCs w:val="20"/>
        </w:rPr>
        <w:t xml:space="preserve"> C</w:t>
      </w:r>
      <w:r w:rsidRPr="005C0DFC">
        <w:rPr>
          <w:sz w:val="20"/>
          <w:szCs w:val="20"/>
          <w:vertAlign w:val="subscript"/>
        </w:rPr>
        <w:t>3</w:t>
      </w:r>
      <w:r w:rsidRPr="005C0DFC">
        <w:rPr>
          <w:sz w:val="20"/>
          <w:szCs w:val="20"/>
        </w:rPr>
        <w:t>H</w:t>
      </w:r>
      <w:r w:rsidRPr="005C0DFC">
        <w:rPr>
          <w:sz w:val="20"/>
          <w:szCs w:val="20"/>
          <w:vertAlign w:val="subscript"/>
        </w:rPr>
        <w:t>8</w:t>
      </w:r>
      <w:r w:rsidRPr="005C0DFC">
        <w:rPr>
          <w:sz w:val="20"/>
          <w:szCs w:val="20"/>
        </w:rPr>
        <w:t>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a) </w:t>
      </w:r>
      <w:r w:rsidRPr="005C0DFC">
        <w:rPr>
          <w:sz w:val="20"/>
          <w:szCs w:val="20"/>
        </w:rPr>
        <w:t>uno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b) dos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 xml:space="preserve">c) tres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>d) cuatro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23. Cuál de las siguientes afirmaciones es la correcta: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a) La conductividad de los conductores, semiconductores y aislantes aumenta con la temperatura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b) La conductividad de los semiconductores aumenta con la temperatura y la de los conductores disminuye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c) La conductividad de los conductores y aislantes aumenta con la temperatura y la de los semiconductores disminuye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d) La conductividad de los conductores y aislantes no se afecta con la temperatura y la de los semiconductores disminuye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</w:pPr>
      <w:r w:rsidRPr="005C0DFC">
        <w:rPr>
          <w:bCs/>
          <w:sz w:val="20"/>
          <w:szCs w:val="20"/>
        </w:rPr>
        <w:t xml:space="preserve">24. </w:t>
      </w:r>
      <w:r w:rsidRPr="005C0DFC">
        <w:t xml:space="preserve"> Cuál de las afirmaciones no es correcta para el elemento 40</w:t>
      </w:r>
    </w:p>
    <w:p w:rsidR="00154506" w:rsidRPr="005C0DFC" w:rsidRDefault="00154506" w:rsidP="00154506">
      <w:pPr>
        <w:pStyle w:val="Sinespaciado"/>
      </w:pPr>
    </w:p>
    <w:p w:rsidR="00154506" w:rsidRPr="005C0DFC" w:rsidRDefault="00154506" w:rsidP="00154506">
      <w:pPr>
        <w:pStyle w:val="Sinespaciado"/>
      </w:pPr>
      <w:r w:rsidRPr="005C0DFC">
        <w:t>a) es un no metal</w:t>
      </w:r>
    </w:p>
    <w:p w:rsidR="00154506" w:rsidRPr="005C0DFC" w:rsidRDefault="00154506" w:rsidP="00154506">
      <w:pPr>
        <w:pStyle w:val="Sinespaciado"/>
      </w:pPr>
      <w:r w:rsidRPr="005C0DFC">
        <w:t>b) es un elemento del grupo 13</w:t>
      </w:r>
    </w:p>
    <w:p w:rsidR="00154506" w:rsidRPr="005C0DFC" w:rsidRDefault="00154506" w:rsidP="00154506">
      <w:pPr>
        <w:pStyle w:val="Sinespaciado"/>
      </w:pPr>
      <w:r w:rsidRPr="005C0DFC">
        <w:t>c) es un elemento del quinto periodo</w:t>
      </w:r>
    </w:p>
    <w:p w:rsidR="00154506" w:rsidRPr="005C0DFC" w:rsidRDefault="00154506" w:rsidP="00154506">
      <w:pPr>
        <w:pStyle w:val="Sinespaciado"/>
      </w:pPr>
      <w:r w:rsidRPr="005C0DFC">
        <w:t>d) es el elemento más pequeño de su grupo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sz w:val="20"/>
          <w:szCs w:val="20"/>
        </w:rPr>
        <w:t>25.</w:t>
      </w:r>
      <w:r w:rsidRPr="005C0DFC">
        <w:rPr>
          <w:bCs/>
          <w:sz w:val="20"/>
          <w:szCs w:val="20"/>
        </w:rPr>
        <w:t xml:space="preserve"> De los siguientes  elementos indica el que posee mayor afinidad electrónica: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a) Cl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b) N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c) 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d) S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26. ¿Cuántas moléculas de ozono hay en  3.20 g de O</w:t>
      </w:r>
      <w:r w:rsidRPr="005C0DFC">
        <w:rPr>
          <w:sz w:val="20"/>
          <w:szCs w:val="20"/>
          <w:vertAlign w:val="subscript"/>
        </w:rPr>
        <w:t>3</w:t>
      </w:r>
      <w:r w:rsidRPr="005C0DFC">
        <w:rPr>
          <w:sz w:val="20"/>
          <w:szCs w:val="20"/>
        </w:rPr>
        <w:t>?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a) </w:t>
      </w:r>
      <w:r w:rsidRPr="005C0DFC">
        <w:rPr>
          <w:sz w:val="20"/>
          <w:szCs w:val="20"/>
        </w:rPr>
        <w:t>4.0 × 10</w:t>
      </w:r>
      <w:r w:rsidRPr="005C0DFC">
        <w:rPr>
          <w:sz w:val="20"/>
          <w:szCs w:val="20"/>
          <w:vertAlign w:val="superscript"/>
        </w:rPr>
        <w:t>22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b) </w:t>
      </w:r>
      <w:r w:rsidRPr="005C0DFC">
        <w:rPr>
          <w:sz w:val="20"/>
          <w:szCs w:val="20"/>
        </w:rPr>
        <w:t>6.0 × 10</w:t>
      </w:r>
      <w:r w:rsidRPr="005C0DFC">
        <w:rPr>
          <w:sz w:val="20"/>
          <w:szCs w:val="20"/>
          <w:vertAlign w:val="superscript"/>
        </w:rPr>
        <w:t>22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c) </w:t>
      </w:r>
      <w:r w:rsidRPr="005C0DFC">
        <w:rPr>
          <w:sz w:val="20"/>
          <w:szCs w:val="20"/>
        </w:rPr>
        <w:t>1.2 × 10</w:t>
      </w:r>
      <w:r w:rsidRPr="005C0DFC">
        <w:rPr>
          <w:sz w:val="20"/>
          <w:szCs w:val="20"/>
          <w:vertAlign w:val="superscript"/>
        </w:rPr>
        <w:t>23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d) </w:t>
      </w:r>
      <w:r w:rsidRPr="005C0DFC">
        <w:rPr>
          <w:sz w:val="20"/>
          <w:szCs w:val="20"/>
        </w:rPr>
        <w:t>6.0 × 10</w:t>
      </w:r>
      <w:r w:rsidRPr="005C0DFC">
        <w:rPr>
          <w:sz w:val="20"/>
          <w:szCs w:val="20"/>
          <w:vertAlign w:val="superscript"/>
        </w:rPr>
        <w:t>23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27. Qué compuesto de los siguientes contiene todos sus átomos de carbono con una hibridación sp</w:t>
      </w:r>
      <w:r w:rsidRPr="005C0DFC">
        <w:rPr>
          <w:sz w:val="20"/>
          <w:szCs w:val="20"/>
          <w:vertAlign w:val="superscript"/>
        </w:rPr>
        <w:t>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 xml:space="preserve">a) </w:t>
      </w:r>
      <w:r w:rsidRPr="005C0DFC">
        <w:rPr>
          <w:sz w:val="20"/>
          <w:szCs w:val="20"/>
          <w:lang w:val="en-US"/>
        </w:rPr>
        <w:t>C</w:t>
      </w:r>
      <w:r w:rsidRPr="005C0DFC">
        <w:rPr>
          <w:sz w:val="20"/>
          <w:szCs w:val="20"/>
          <w:vertAlign w:val="subscript"/>
          <w:lang w:val="en-US"/>
        </w:rPr>
        <w:t>2</w:t>
      </w:r>
      <w:r w:rsidRPr="005C0DFC">
        <w:rPr>
          <w:sz w:val="20"/>
          <w:szCs w:val="20"/>
          <w:lang w:val="en-US"/>
        </w:rPr>
        <w:t>H</w:t>
      </w:r>
      <w:r w:rsidRPr="005C0DFC">
        <w:rPr>
          <w:sz w:val="20"/>
          <w:szCs w:val="20"/>
          <w:vertAlign w:val="subscript"/>
          <w:lang w:val="en-US"/>
        </w:rPr>
        <w:t>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  <w:r w:rsidRPr="005C0DFC">
        <w:rPr>
          <w:sz w:val="20"/>
          <w:szCs w:val="20"/>
          <w:lang w:val="en-US"/>
        </w:rPr>
        <w:t>b) C</w:t>
      </w:r>
      <w:r w:rsidRPr="005C0DFC">
        <w:rPr>
          <w:sz w:val="20"/>
          <w:szCs w:val="20"/>
          <w:vertAlign w:val="subscript"/>
          <w:lang w:val="en-US"/>
        </w:rPr>
        <w:t>2</w:t>
      </w:r>
      <w:r w:rsidRPr="005C0DFC">
        <w:rPr>
          <w:sz w:val="20"/>
          <w:szCs w:val="20"/>
          <w:lang w:val="en-US"/>
        </w:rPr>
        <w:t>H</w:t>
      </w:r>
      <w:r w:rsidRPr="005C0DFC">
        <w:rPr>
          <w:sz w:val="20"/>
          <w:szCs w:val="20"/>
          <w:vertAlign w:val="subscript"/>
          <w:lang w:val="en-US"/>
        </w:rPr>
        <w:t>4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 xml:space="preserve">c) </w:t>
      </w:r>
      <w:r w:rsidRPr="005C0DFC">
        <w:rPr>
          <w:sz w:val="20"/>
          <w:szCs w:val="20"/>
          <w:lang w:val="en-US"/>
        </w:rPr>
        <w:t>C</w:t>
      </w:r>
      <w:r w:rsidRPr="005C0DFC">
        <w:rPr>
          <w:sz w:val="20"/>
          <w:szCs w:val="20"/>
          <w:vertAlign w:val="subscript"/>
          <w:lang w:val="en-US"/>
        </w:rPr>
        <w:t>3</w:t>
      </w:r>
      <w:r w:rsidRPr="005C0DFC">
        <w:rPr>
          <w:sz w:val="20"/>
          <w:szCs w:val="20"/>
          <w:lang w:val="en-US"/>
        </w:rPr>
        <w:t>H</w:t>
      </w:r>
      <w:r w:rsidRPr="005C0DFC">
        <w:rPr>
          <w:sz w:val="20"/>
          <w:szCs w:val="20"/>
          <w:vertAlign w:val="subscript"/>
          <w:lang w:val="en-US"/>
        </w:rPr>
        <w:t>8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 xml:space="preserve">d) </w:t>
      </w:r>
      <w:r w:rsidRPr="005C0DFC">
        <w:rPr>
          <w:sz w:val="20"/>
          <w:szCs w:val="20"/>
          <w:lang w:val="en-US"/>
        </w:rPr>
        <w:t>C</w:t>
      </w:r>
      <w:r w:rsidRPr="005C0DFC">
        <w:rPr>
          <w:sz w:val="20"/>
          <w:szCs w:val="20"/>
          <w:vertAlign w:val="subscript"/>
          <w:lang w:val="en-US"/>
        </w:rPr>
        <w:t>4</w:t>
      </w:r>
      <w:r w:rsidRPr="005C0DFC">
        <w:rPr>
          <w:sz w:val="20"/>
          <w:szCs w:val="20"/>
          <w:lang w:val="en-US"/>
        </w:rPr>
        <w:t>H</w:t>
      </w:r>
      <w:r w:rsidRPr="005C0DFC">
        <w:rPr>
          <w:sz w:val="20"/>
          <w:szCs w:val="20"/>
          <w:vertAlign w:val="subscript"/>
          <w:lang w:val="en-US"/>
        </w:rPr>
        <w:t>10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28.</w:t>
      </w:r>
      <w:r w:rsidRPr="005C0DFC">
        <w:rPr>
          <w:rFonts w:cs="Times-Roman"/>
          <w:sz w:val="20"/>
          <w:szCs w:val="20"/>
        </w:rPr>
        <w:t xml:space="preserve"> De los siguientes metales ¿cuál reaccionará más violentamente con agua?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t>a) Ca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b) </w:t>
      </w:r>
      <w:r w:rsidRPr="005C0DFC">
        <w:rPr>
          <w:sz w:val="20"/>
          <w:szCs w:val="20"/>
        </w:rPr>
        <w:t>K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c) </w:t>
      </w:r>
      <w:r w:rsidRPr="005C0DFC">
        <w:rPr>
          <w:sz w:val="20"/>
          <w:szCs w:val="20"/>
        </w:rPr>
        <w:t>Mg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d) </w:t>
      </w:r>
      <w:r w:rsidRPr="005C0DFC">
        <w:rPr>
          <w:sz w:val="20"/>
          <w:szCs w:val="20"/>
        </w:rPr>
        <w:t>Na</w:t>
      </w:r>
    </w:p>
    <w:p w:rsidR="00154506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9A1BD6" w:rsidRDefault="009A1BD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9A1BD6" w:rsidRDefault="009A1BD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9A1BD6" w:rsidRDefault="009A1BD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9A1BD6" w:rsidRPr="005C0DFC" w:rsidRDefault="009A1BD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sz w:val="20"/>
          <w:szCs w:val="20"/>
        </w:rPr>
        <w:lastRenderedPageBreak/>
        <w:t>29.</w:t>
      </w:r>
      <w:r w:rsidRPr="005C0DFC">
        <w:rPr>
          <w:rFonts w:cs="Times-Roman"/>
          <w:sz w:val="20"/>
          <w:szCs w:val="20"/>
        </w:rPr>
        <w:t xml:space="preserve"> El concepto de resonancia es utilizado para describir estructuras moleculares que 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>a) oscilan entre dos compuestos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>b) tienen imágenes especulares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c) pueden ser aisladas en diferentes isómeros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d) tienen más de una posible estructura de Lewis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30.</w:t>
      </w:r>
      <w:r w:rsidRPr="005C0DFC">
        <w:rPr>
          <w:rFonts w:cs="Times-Roman"/>
          <w:sz w:val="20"/>
          <w:szCs w:val="20"/>
        </w:rPr>
        <w:t xml:space="preserve"> ¿Cuál es el </w:t>
      </w:r>
      <w:r w:rsidRPr="005C0DFC">
        <w:rPr>
          <w:bCs/>
          <w:sz w:val="20"/>
          <w:szCs w:val="20"/>
        </w:rPr>
        <w:t>pH de una disolución  0.025 M de KOH?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a) 1.60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b) 3.69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c) 10.31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d) 12.40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31.</w:t>
      </w:r>
      <w:r w:rsidRPr="005C0DFC">
        <w:rPr>
          <w:rFonts w:ascii="Times New Roman" w:hAnsi="Times New Roman"/>
          <w:bCs/>
          <w:sz w:val="24"/>
          <w:szCs w:val="24"/>
        </w:rPr>
        <w:t xml:space="preserve"> </w:t>
      </w:r>
      <w:r w:rsidRPr="005C0DFC">
        <w:rPr>
          <w:bCs/>
          <w:sz w:val="20"/>
          <w:szCs w:val="20"/>
        </w:rPr>
        <w:t xml:space="preserve">El ácido </w:t>
      </w:r>
      <w:proofErr w:type="spellStart"/>
      <w:r w:rsidRPr="005C0DFC">
        <w:rPr>
          <w:bCs/>
          <w:sz w:val="20"/>
          <w:szCs w:val="20"/>
        </w:rPr>
        <w:t>metanoico</w:t>
      </w:r>
      <w:proofErr w:type="spellEnd"/>
      <w:r w:rsidRPr="005C0DFC">
        <w:rPr>
          <w:bCs/>
          <w:sz w:val="20"/>
          <w:szCs w:val="20"/>
        </w:rPr>
        <w:t xml:space="preserve"> es un ácido débil cuya constante de acidez vale 1,84 10</w:t>
      </w:r>
      <w:r w:rsidRPr="005C0DFC">
        <w:rPr>
          <w:bCs/>
          <w:sz w:val="20"/>
          <w:szCs w:val="20"/>
          <w:vertAlign w:val="superscript"/>
        </w:rPr>
        <w:t>-4</w:t>
      </w:r>
      <w:r w:rsidRPr="005C0DFC">
        <w:rPr>
          <w:bCs/>
          <w:sz w:val="20"/>
          <w:szCs w:val="20"/>
        </w:rPr>
        <w:t xml:space="preserve">. Se tienen 500 </w:t>
      </w:r>
      <w:proofErr w:type="spellStart"/>
      <w:r w:rsidRPr="005C0DFC">
        <w:rPr>
          <w:bCs/>
          <w:sz w:val="20"/>
          <w:szCs w:val="20"/>
        </w:rPr>
        <w:t>mL</w:t>
      </w:r>
      <w:proofErr w:type="spellEnd"/>
      <w:r w:rsidRPr="005C0DFC">
        <w:rPr>
          <w:bCs/>
          <w:sz w:val="20"/>
          <w:szCs w:val="20"/>
        </w:rPr>
        <w:t xml:space="preserve"> de una disolución acuosa de este ácido en la cual éste se encuentra disociado en un 34%. ¿Cuál será la concentración inicial del ácido </w:t>
      </w:r>
      <w:proofErr w:type="spellStart"/>
      <w:r w:rsidRPr="005C0DFC">
        <w:rPr>
          <w:bCs/>
          <w:sz w:val="20"/>
          <w:szCs w:val="20"/>
        </w:rPr>
        <w:t>metanoico</w:t>
      </w:r>
      <w:proofErr w:type="spellEnd"/>
      <w:r w:rsidRPr="005C0DFC">
        <w:rPr>
          <w:bCs/>
          <w:sz w:val="20"/>
          <w:szCs w:val="20"/>
        </w:rPr>
        <w:t xml:space="preserve"> en la disolución?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a) 2.10 10</w:t>
      </w:r>
      <w:r w:rsidRPr="005C0DFC">
        <w:rPr>
          <w:bCs/>
          <w:sz w:val="20"/>
          <w:szCs w:val="20"/>
          <w:vertAlign w:val="superscript"/>
        </w:rPr>
        <w:t>-3</w:t>
      </w:r>
      <w:r w:rsidRPr="005C0DFC">
        <w:rPr>
          <w:bCs/>
          <w:sz w:val="20"/>
          <w:szCs w:val="20"/>
        </w:rPr>
        <w:t xml:space="preserve"> M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b) 1.05 </w:t>
      </w:r>
      <w:r w:rsidR="00BA3A18" w:rsidRPr="005C0DFC">
        <w:rPr>
          <w:bCs/>
          <w:sz w:val="20"/>
          <w:szCs w:val="20"/>
        </w:rPr>
        <w:t>10</w:t>
      </w:r>
      <w:r w:rsidR="00BA3A18" w:rsidRPr="005C0DFC">
        <w:rPr>
          <w:bCs/>
          <w:sz w:val="20"/>
          <w:szCs w:val="20"/>
          <w:vertAlign w:val="superscript"/>
        </w:rPr>
        <w:t>-3</w:t>
      </w:r>
      <w:r w:rsidR="00BA3A18" w:rsidRPr="005C0DFC">
        <w:rPr>
          <w:bCs/>
          <w:sz w:val="20"/>
          <w:szCs w:val="20"/>
        </w:rPr>
        <w:t xml:space="preserve"> </w:t>
      </w:r>
      <w:r w:rsidRPr="005C0DFC">
        <w:rPr>
          <w:bCs/>
          <w:sz w:val="20"/>
          <w:szCs w:val="20"/>
        </w:rPr>
        <w:t>M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c) 1.50  </w:t>
      </w:r>
      <w:r w:rsidR="00BA3A18" w:rsidRPr="005C0DFC">
        <w:rPr>
          <w:bCs/>
          <w:sz w:val="20"/>
          <w:szCs w:val="20"/>
        </w:rPr>
        <w:t>10</w:t>
      </w:r>
      <w:r w:rsidR="00BA3A18" w:rsidRPr="005C0DFC">
        <w:rPr>
          <w:bCs/>
          <w:sz w:val="20"/>
          <w:szCs w:val="20"/>
          <w:vertAlign w:val="superscript"/>
        </w:rPr>
        <w:t>-3</w:t>
      </w:r>
      <w:r w:rsidR="00BA3A18" w:rsidRPr="005C0DFC">
        <w:rPr>
          <w:bCs/>
          <w:sz w:val="20"/>
          <w:szCs w:val="20"/>
        </w:rPr>
        <w:t xml:space="preserve"> </w:t>
      </w:r>
      <w:r w:rsidRPr="005C0DFC">
        <w:rPr>
          <w:bCs/>
          <w:sz w:val="20"/>
          <w:szCs w:val="20"/>
        </w:rPr>
        <w:t>M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d) 2.55 </w:t>
      </w:r>
      <w:r w:rsidR="00BA3A18" w:rsidRPr="005C0DFC">
        <w:rPr>
          <w:bCs/>
          <w:sz w:val="20"/>
          <w:szCs w:val="20"/>
        </w:rPr>
        <w:t>10</w:t>
      </w:r>
      <w:r w:rsidR="00BA3A18" w:rsidRPr="005C0DFC">
        <w:rPr>
          <w:bCs/>
          <w:sz w:val="20"/>
          <w:szCs w:val="20"/>
          <w:vertAlign w:val="superscript"/>
        </w:rPr>
        <w:t>-3</w:t>
      </w:r>
      <w:r w:rsidR="00BA3A18" w:rsidRPr="005C0DFC">
        <w:rPr>
          <w:bCs/>
          <w:sz w:val="20"/>
          <w:szCs w:val="20"/>
        </w:rPr>
        <w:t xml:space="preserve"> </w:t>
      </w:r>
      <w:r w:rsidRPr="005C0DFC">
        <w:rPr>
          <w:bCs/>
          <w:sz w:val="20"/>
          <w:szCs w:val="20"/>
        </w:rPr>
        <w:t>M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32. En la reacción exotérmica 2A (g) +</w:t>
      </w:r>
      <w:r w:rsidRPr="005C0DFC">
        <w:rPr>
          <w:rFonts w:cs="Symbol,Bold"/>
          <w:bCs/>
          <w:sz w:val="20"/>
          <w:szCs w:val="20"/>
        </w:rPr>
        <w:t xml:space="preserve"> </w:t>
      </w:r>
      <w:r w:rsidRPr="005C0DFC">
        <w:rPr>
          <w:bCs/>
          <w:sz w:val="20"/>
          <w:szCs w:val="20"/>
        </w:rPr>
        <w:t xml:space="preserve">2B (g) </w:t>
      </w:r>
      <w:r w:rsidRPr="005C0DFC">
        <w:rPr>
          <w:sz w:val="20"/>
          <w:szCs w:val="20"/>
        </w:rPr>
        <w:t>→</w:t>
      </w:r>
      <w:r w:rsidRPr="005C0DFC">
        <w:rPr>
          <w:bCs/>
          <w:sz w:val="20"/>
          <w:szCs w:val="20"/>
        </w:rPr>
        <w:t xml:space="preserve"> C (g), una forma de hacer aumentar la concentración de C en el equilibrio es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a) aumentando el volumen de disolvente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b) aumentar  la concentración de uno de los reactivos, A o B, con lo que también se aumenta la producción de C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c) disminuir la temperatura de la mezcla, con lo que se tenderá a desplazar el equilibrio hacia donde se desprenda calor, es decir, hacia le derecha, generándose más C.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d) aumentando la temperatura de la mezcla por lo que, al ser exotérmica, se generará más producto C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sz w:val="20"/>
          <w:szCs w:val="20"/>
        </w:rPr>
        <w:t>33.</w:t>
      </w:r>
      <w:r w:rsidRPr="005C0DFC">
        <w:rPr>
          <w:rFonts w:ascii="Times New Roman" w:hAnsi="Times New Roman"/>
          <w:bCs/>
          <w:sz w:val="24"/>
          <w:szCs w:val="24"/>
        </w:rPr>
        <w:t xml:space="preserve"> </w:t>
      </w:r>
      <w:r w:rsidRPr="005C0DFC">
        <w:rPr>
          <w:bCs/>
          <w:sz w:val="20"/>
          <w:szCs w:val="20"/>
        </w:rPr>
        <w:t xml:space="preserve">El concepto de órbita en el modelo atómico de </w:t>
      </w:r>
      <w:proofErr w:type="spellStart"/>
      <w:r w:rsidRPr="005C0DFC">
        <w:rPr>
          <w:bCs/>
          <w:sz w:val="20"/>
          <w:szCs w:val="20"/>
        </w:rPr>
        <w:t>Böhr</w:t>
      </w:r>
      <w:proofErr w:type="spellEnd"/>
      <w:r w:rsidRPr="005C0DFC">
        <w:rPr>
          <w:bCs/>
          <w:sz w:val="20"/>
          <w:szCs w:val="20"/>
        </w:rPr>
        <w:t xml:space="preserve"> se define como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a) la región del espacio más cercana al núcleo en la que se encuentra el electrón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b) una densidad de carga repartida alrededor del núcleo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c) </w:t>
      </w:r>
      <w:r w:rsidRPr="005C0DFC">
        <w:rPr>
          <w:sz w:val="20"/>
          <w:szCs w:val="20"/>
        </w:rPr>
        <w:t>una zona de átomo donde es más probable encontrar al electrón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>d)</w:t>
      </w:r>
      <w:r w:rsidRPr="005C0DFC">
        <w:rPr>
          <w:sz w:val="20"/>
          <w:szCs w:val="20"/>
        </w:rPr>
        <w:t xml:space="preserve"> una trayectoria circular o elíptica en la que se mueven girando los electrones alrededor del núcleo.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sz w:val="20"/>
          <w:szCs w:val="20"/>
        </w:rPr>
        <w:t>34.</w:t>
      </w:r>
      <w:r w:rsidRPr="005C0DFC">
        <w:rPr>
          <w:bCs/>
          <w:sz w:val="20"/>
          <w:szCs w:val="20"/>
        </w:rPr>
        <w:t xml:space="preserve"> Dadas las siguientes sustancias: flúor, fluoruro sódico, fluoruro de hidrógeno. Ordénelas de mayor a menor punto de fusión. Datos: Números atómicos: H = 1; F = 9; Na = 11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 xml:space="preserve">a) </w:t>
      </w:r>
      <w:proofErr w:type="spellStart"/>
      <w:r w:rsidRPr="005C0DFC">
        <w:rPr>
          <w:sz w:val="20"/>
          <w:szCs w:val="20"/>
          <w:lang w:val="en-US"/>
        </w:rPr>
        <w:t>NaF</w:t>
      </w:r>
      <w:proofErr w:type="spellEnd"/>
      <w:r w:rsidRPr="005C0DFC">
        <w:rPr>
          <w:sz w:val="20"/>
          <w:szCs w:val="20"/>
          <w:lang w:val="en-US"/>
        </w:rPr>
        <w:t xml:space="preserve"> &gt; HF &gt; F</w:t>
      </w:r>
      <w:r w:rsidRPr="005C0DFC">
        <w:rPr>
          <w:sz w:val="20"/>
          <w:szCs w:val="20"/>
          <w:vertAlign w:val="subscript"/>
          <w:lang w:val="en-US"/>
        </w:rPr>
        <w:t>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>b)</w:t>
      </w:r>
      <w:r w:rsidRPr="005C0DFC">
        <w:rPr>
          <w:sz w:val="20"/>
          <w:szCs w:val="20"/>
          <w:lang w:val="en-US"/>
        </w:rPr>
        <w:t xml:space="preserve"> </w:t>
      </w:r>
      <w:proofErr w:type="spellStart"/>
      <w:r w:rsidRPr="005C0DFC">
        <w:rPr>
          <w:sz w:val="20"/>
          <w:szCs w:val="20"/>
          <w:lang w:val="en-US"/>
        </w:rPr>
        <w:t>NaF</w:t>
      </w:r>
      <w:proofErr w:type="spellEnd"/>
      <w:r w:rsidRPr="005C0DFC">
        <w:rPr>
          <w:sz w:val="20"/>
          <w:szCs w:val="20"/>
          <w:lang w:val="en-US"/>
        </w:rPr>
        <w:t xml:space="preserve"> &gt; F</w:t>
      </w:r>
      <w:r w:rsidRPr="005C0DFC">
        <w:rPr>
          <w:sz w:val="20"/>
          <w:szCs w:val="20"/>
          <w:vertAlign w:val="subscript"/>
          <w:lang w:val="en-US"/>
        </w:rPr>
        <w:t>2</w:t>
      </w:r>
      <w:r w:rsidRPr="005C0DFC">
        <w:rPr>
          <w:sz w:val="20"/>
          <w:szCs w:val="20"/>
          <w:lang w:val="en-US"/>
        </w:rPr>
        <w:t>&gt; HF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>c)</w:t>
      </w:r>
      <w:r w:rsidRPr="005C0DFC">
        <w:rPr>
          <w:sz w:val="20"/>
          <w:szCs w:val="20"/>
          <w:lang w:val="en-US"/>
        </w:rPr>
        <w:t xml:space="preserve"> F</w:t>
      </w:r>
      <w:r w:rsidRPr="005C0DFC">
        <w:rPr>
          <w:sz w:val="20"/>
          <w:szCs w:val="20"/>
          <w:vertAlign w:val="subscript"/>
          <w:lang w:val="en-US"/>
        </w:rPr>
        <w:t>2</w:t>
      </w:r>
      <w:r w:rsidRPr="005C0DFC">
        <w:rPr>
          <w:sz w:val="20"/>
          <w:szCs w:val="20"/>
          <w:lang w:val="en-US"/>
        </w:rPr>
        <w:t xml:space="preserve">&gt; HF &gt; </w:t>
      </w:r>
      <w:proofErr w:type="spellStart"/>
      <w:r w:rsidRPr="005C0DFC">
        <w:rPr>
          <w:sz w:val="20"/>
          <w:szCs w:val="20"/>
          <w:lang w:val="en-US"/>
        </w:rPr>
        <w:t>NaF</w:t>
      </w:r>
      <w:proofErr w:type="spellEnd"/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 xml:space="preserve">d) </w:t>
      </w:r>
      <w:r w:rsidRPr="005C0DFC">
        <w:rPr>
          <w:sz w:val="20"/>
          <w:szCs w:val="20"/>
          <w:lang w:val="en-US"/>
        </w:rPr>
        <w:t>F</w:t>
      </w:r>
      <w:r w:rsidRPr="005C0DFC">
        <w:rPr>
          <w:sz w:val="20"/>
          <w:szCs w:val="20"/>
          <w:vertAlign w:val="subscript"/>
          <w:lang w:val="en-US"/>
        </w:rPr>
        <w:t>2</w:t>
      </w:r>
      <w:r w:rsidRPr="005C0DFC">
        <w:rPr>
          <w:sz w:val="20"/>
          <w:szCs w:val="20"/>
          <w:lang w:val="en-US"/>
        </w:rPr>
        <w:t xml:space="preserve">&gt; </w:t>
      </w:r>
      <w:proofErr w:type="spellStart"/>
      <w:r w:rsidRPr="005C0DFC">
        <w:rPr>
          <w:sz w:val="20"/>
          <w:szCs w:val="20"/>
          <w:lang w:val="en-US"/>
        </w:rPr>
        <w:t>NaF</w:t>
      </w:r>
      <w:proofErr w:type="spellEnd"/>
      <w:r w:rsidRPr="005C0DFC">
        <w:rPr>
          <w:sz w:val="20"/>
          <w:szCs w:val="20"/>
          <w:lang w:val="en-US"/>
        </w:rPr>
        <w:t xml:space="preserve"> &gt; HF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jc w:val="both"/>
        <w:rPr>
          <w:bCs/>
          <w:sz w:val="20"/>
          <w:szCs w:val="20"/>
        </w:rPr>
      </w:pPr>
      <w:r w:rsidRPr="005C0DFC">
        <w:rPr>
          <w:sz w:val="20"/>
          <w:szCs w:val="20"/>
        </w:rPr>
        <w:t>35.</w:t>
      </w:r>
      <w:r w:rsidRPr="005C0DFC">
        <w:rPr>
          <w:rFonts w:ascii="Times New Roman" w:hAnsi="Times New Roman"/>
          <w:bCs/>
          <w:sz w:val="24"/>
          <w:szCs w:val="24"/>
        </w:rPr>
        <w:t xml:space="preserve"> </w:t>
      </w:r>
      <w:r w:rsidRPr="005C0DFC">
        <w:rPr>
          <w:bCs/>
          <w:sz w:val="20"/>
          <w:szCs w:val="20"/>
        </w:rPr>
        <w:t xml:space="preserve">El carbón reacciona con el vapor de agua para producir monóxido de carbono e hidrógeno, ambos gaseosos. Las entalpías normales de formación del monóxido de carbono gaseoso y del vapor de agua son, respectivamente, - 110,52 y - 241,82 KJ. Las entropías normales de hidrógeno gas, monóxido de carbono gas, carbono sólido y agua vapor son, respectivamente, 130,68; 197,67; 574 y 188,82 J / </w:t>
      </w:r>
      <w:proofErr w:type="spellStart"/>
      <w:r w:rsidRPr="005C0DFC">
        <w:rPr>
          <w:bCs/>
          <w:sz w:val="20"/>
          <w:szCs w:val="20"/>
        </w:rPr>
        <w:t>mol.K</w:t>
      </w:r>
      <w:proofErr w:type="spellEnd"/>
      <w:r w:rsidRPr="005C0DFC">
        <w:rPr>
          <w:bCs/>
          <w:sz w:val="20"/>
          <w:szCs w:val="20"/>
        </w:rPr>
        <w:t xml:space="preserve"> Con estos datos: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a) </w:t>
      </w:r>
      <w:r w:rsidRPr="005C0DFC">
        <w:rPr>
          <w:sz w:val="20"/>
          <w:szCs w:val="20"/>
        </w:rPr>
        <w:t xml:space="preserve">La reacción es espontanea ya que </w:t>
      </w:r>
      <w:r w:rsidRPr="005C0DFC">
        <w:rPr>
          <w:rFonts w:ascii="Symbol" w:hAnsi="Symbol"/>
          <w:sz w:val="20"/>
          <w:szCs w:val="20"/>
        </w:rPr>
        <w:t></w:t>
      </w:r>
      <w:r w:rsidRPr="005C0DFC">
        <w:rPr>
          <w:bCs/>
          <w:sz w:val="20"/>
          <w:szCs w:val="20"/>
        </w:rPr>
        <w:t>Gº a 25 ºC es mayor que cero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b)</w:t>
      </w:r>
      <w:r w:rsidRPr="005C0DFC">
        <w:rPr>
          <w:sz w:val="24"/>
          <w:szCs w:val="24"/>
        </w:rPr>
        <w:t xml:space="preserve"> </w:t>
      </w:r>
      <w:r w:rsidRPr="005C0DFC">
        <w:rPr>
          <w:sz w:val="20"/>
          <w:szCs w:val="20"/>
        </w:rPr>
        <w:t xml:space="preserve">La reacción no es espontanea ya que </w:t>
      </w:r>
      <w:r w:rsidRPr="005C0DFC">
        <w:rPr>
          <w:rFonts w:ascii="Symbol" w:hAnsi="Symbol"/>
          <w:sz w:val="20"/>
          <w:szCs w:val="20"/>
        </w:rPr>
        <w:t></w:t>
      </w:r>
      <w:r w:rsidRPr="005C0DFC">
        <w:rPr>
          <w:bCs/>
          <w:sz w:val="20"/>
          <w:szCs w:val="20"/>
        </w:rPr>
        <w:t>Gº a 25 ºC es mayor que cero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c)</w:t>
      </w:r>
      <w:r w:rsidRPr="005C0DFC">
        <w:rPr>
          <w:sz w:val="24"/>
          <w:szCs w:val="24"/>
        </w:rPr>
        <w:t xml:space="preserve"> </w:t>
      </w:r>
      <w:r w:rsidRPr="005C0DFC">
        <w:rPr>
          <w:sz w:val="20"/>
          <w:szCs w:val="20"/>
        </w:rPr>
        <w:t xml:space="preserve">La reacción es espontanea ya que </w:t>
      </w:r>
      <w:r w:rsidRPr="005C0DFC">
        <w:rPr>
          <w:rFonts w:ascii="Symbol" w:hAnsi="Symbol"/>
          <w:sz w:val="20"/>
          <w:szCs w:val="20"/>
        </w:rPr>
        <w:t></w:t>
      </w:r>
      <w:r w:rsidRPr="005C0DFC">
        <w:rPr>
          <w:bCs/>
          <w:sz w:val="20"/>
          <w:szCs w:val="20"/>
        </w:rPr>
        <w:t>Gº a 25 ºC es menor que cero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lastRenderedPageBreak/>
        <w:t xml:space="preserve">d) </w:t>
      </w:r>
      <w:r w:rsidRPr="005C0DFC">
        <w:rPr>
          <w:sz w:val="20"/>
          <w:szCs w:val="20"/>
        </w:rPr>
        <w:t xml:space="preserve">La reacción </w:t>
      </w:r>
      <w:r w:rsidR="00C93245" w:rsidRPr="005C0DFC">
        <w:rPr>
          <w:sz w:val="20"/>
          <w:szCs w:val="20"/>
        </w:rPr>
        <w:t xml:space="preserve">no </w:t>
      </w:r>
      <w:r w:rsidRPr="005C0DFC">
        <w:rPr>
          <w:sz w:val="20"/>
          <w:szCs w:val="20"/>
        </w:rPr>
        <w:t xml:space="preserve">es espontanea ya que </w:t>
      </w:r>
      <w:r w:rsidRPr="005C0DFC">
        <w:rPr>
          <w:rFonts w:ascii="Symbol" w:hAnsi="Symbol"/>
          <w:sz w:val="20"/>
          <w:szCs w:val="20"/>
        </w:rPr>
        <w:t></w:t>
      </w:r>
      <w:r w:rsidRPr="005C0DFC">
        <w:rPr>
          <w:bCs/>
          <w:sz w:val="20"/>
          <w:szCs w:val="20"/>
        </w:rPr>
        <w:t>Gº a 25 ºC es menor que cero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jc w:val="both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36.</w:t>
      </w:r>
      <w:r w:rsidRPr="005C0DFC">
        <w:rPr>
          <w:rFonts w:ascii="Times New Roman" w:hAnsi="Times New Roman"/>
          <w:bCs/>
          <w:sz w:val="24"/>
          <w:szCs w:val="24"/>
        </w:rPr>
        <w:t xml:space="preserve"> </w:t>
      </w:r>
      <w:r w:rsidRPr="005C0DFC">
        <w:rPr>
          <w:bCs/>
          <w:sz w:val="20"/>
          <w:szCs w:val="20"/>
        </w:rPr>
        <w:t>La concentración de un ácido nítrico comercial es del 60% en masa, y su densidad de 1,31 g/cm</w:t>
      </w:r>
      <w:r w:rsidRPr="005C0DFC">
        <w:rPr>
          <w:bCs/>
          <w:sz w:val="20"/>
          <w:szCs w:val="20"/>
          <w:vertAlign w:val="superscript"/>
        </w:rPr>
        <w:t>3</w:t>
      </w:r>
      <w:r w:rsidRPr="005C0DFC">
        <w:rPr>
          <w:bCs/>
          <w:sz w:val="20"/>
          <w:szCs w:val="20"/>
        </w:rPr>
        <w:t xml:space="preserve"> ¿Cuál será el volumen de este ácido comercial necesario para preparar 500 cm</w:t>
      </w:r>
      <w:r w:rsidRPr="005C0DFC">
        <w:rPr>
          <w:bCs/>
          <w:sz w:val="20"/>
          <w:szCs w:val="20"/>
          <w:vertAlign w:val="superscript"/>
        </w:rPr>
        <w:t>3</w:t>
      </w:r>
      <w:r w:rsidRPr="005C0DFC">
        <w:rPr>
          <w:bCs/>
          <w:sz w:val="20"/>
          <w:szCs w:val="20"/>
        </w:rPr>
        <w:t xml:space="preserve"> de un ácido nítrico 0,2 molar?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a) </w:t>
      </w:r>
      <w:r w:rsidRPr="005C0DFC">
        <w:rPr>
          <w:sz w:val="20"/>
          <w:szCs w:val="20"/>
        </w:rPr>
        <w:t>V = 6,02 cm</w:t>
      </w:r>
      <w:r w:rsidRPr="005C0DFC">
        <w:rPr>
          <w:sz w:val="20"/>
          <w:szCs w:val="20"/>
          <w:vertAlign w:val="superscript"/>
        </w:rPr>
        <w:t>3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b)</w:t>
      </w:r>
      <w:r w:rsidRPr="005C0DFC">
        <w:rPr>
          <w:sz w:val="20"/>
          <w:szCs w:val="20"/>
        </w:rPr>
        <w:t xml:space="preserve"> V = 7,02 cm</w:t>
      </w:r>
      <w:r w:rsidRPr="005C0DFC">
        <w:rPr>
          <w:sz w:val="20"/>
          <w:szCs w:val="20"/>
          <w:vertAlign w:val="superscript"/>
        </w:rPr>
        <w:t>3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c)</w:t>
      </w:r>
      <w:r w:rsidRPr="005C0DFC">
        <w:rPr>
          <w:sz w:val="20"/>
          <w:szCs w:val="20"/>
        </w:rPr>
        <w:t xml:space="preserve"> V = 8,02 cm</w:t>
      </w:r>
      <w:r w:rsidRPr="005C0DFC">
        <w:rPr>
          <w:sz w:val="20"/>
          <w:szCs w:val="20"/>
          <w:vertAlign w:val="superscript"/>
        </w:rPr>
        <w:t>3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C0DFC">
        <w:rPr>
          <w:bCs/>
          <w:sz w:val="20"/>
          <w:szCs w:val="20"/>
        </w:rPr>
        <w:t xml:space="preserve">d) </w:t>
      </w:r>
      <w:r w:rsidRPr="005C0DFC">
        <w:rPr>
          <w:sz w:val="20"/>
          <w:szCs w:val="20"/>
        </w:rPr>
        <w:t>V = 9,02 cm</w:t>
      </w:r>
      <w:r w:rsidRPr="005C0DFC">
        <w:rPr>
          <w:sz w:val="20"/>
          <w:szCs w:val="20"/>
          <w:vertAlign w:val="superscript"/>
        </w:rPr>
        <w:t>3</w:t>
      </w:r>
    </w:p>
    <w:p w:rsidR="00154506" w:rsidRPr="005C0DFC" w:rsidRDefault="00154506" w:rsidP="00154506">
      <w:pPr>
        <w:pStyle w:val="Sinespaciado"/>
        <w:rPr>
          <w:sz w:val="20"/>
          <w:szCs w:val="20"/>
        </w:rPr>
      </w:pPr>
      <w:r w:rsidRPr="005C0DFC">
        <w:rPr>
          <w:sz w:val="20"/>
          <w:szCs w:val="20"/>
        </w:rPr>
        <w:t>37. Para un proceso electrolítico de una disolución de AgN0</w:t>
      </w:r>
      <w:r w:rsidR="00BA3A18" w:rsidRPr="005C0DFC">
        <w:rPr>
          <w:sz w:val="20"/>
          <w:szCs w:val="20"/>
          <w:vertAlign w:val="subscript"/>
        </w:rPr>
        <w:t>3</w:t>
      </w:r>
      <w:r w:rsidRPr="005C0DFC">
        <w:rPr>
          <w:position w:val="-10"/>
          <w:sz w:val="20"/>
          <w:szCs w:val="20"/>
          <w:vertAlign w:val="subscript"/>
        </w:rPr>
        <w:t xml:space="preserve"> </w:t>
      </w:r>
      <w:r w:rsidRPr="005C0DFC">
        <w:rPr>
          <w:sz w:val="20"/>
          <w:szCs w:val="20"/>
        </w:rPr>
        <w:t xml:space="preserve">en el que se obtiene Ag metal, ¿cuál de las siguientes afirmaciones es la verdadera? </w:t>
      </w:r>
    </w:p>
    <w:p w:rsidR="00154506" w:rsidRPr="005C0DFC" w:rsidRDefault="00154506" w:rsidP="00154506">
      <w:pPr>
        <w:pStyle w:val="Sinespaciado"/>
        <w:rPr>
          <w:sz w:val="20"/>
          <w:szCs w:val="20"/>
        </w:rPr>
      </w:pPr>
    </w:p>
    <w:p w:rsidR="00154506" w:rsidRPr="005C0DFC" w:rsidRDefault="00154506" w:rsidP="00154506">
      <w:pPr>
        <w:pStyle w:val="Sinespaciado"/>
        <w:rPr>
          <w:sz w:val="20"/>
          <w:szCs w:val="20"/>
        </w:rPr>
      </w:pPr>
      <w:r w:rsidRPr="005C0DFC">
        <w:rPr>
          <w:sz w:val="20"/>
          <w:szCs w:val="20"/>
        </w:rPr>
        <w:t xml:space="preserve">a) Para obtener 1 mol de Ag se requiere el paso de 2 moles de electrones. </w:t>
      </w:r>
    </w:p>
    <w:p w:rsidR="00154506" w:rsidRPr="005C0DFC" w:rsidRDefault="00154506" w:rsidP="00154506">
      <w:pPr>
        <w:pStyle w:val="Sinespaciado"/>
        <w:rPr>
          <w:sz w:val="20"/>
          <w:szCs w:val="20"/>
        </w:rPr>
      </w:pPr>
      <w:r w:rsidRPr="005C0DFC">
        <w:rPr>
          <w:sz w:val="20"/>
          <w:szCs w:val="20"/>
        </w:rPr>
        <w:t xml:space="preserve">b) En el ánodo se produce la oxidación de los protones del agua. </w:t>
      </w:r>
    </w:p>
    <w:p w:rsidR="00154506" w:rsidRPr="005C0DFC" w:rsidRDefault="00154506" w:rsidP="00154506">
      <w:pPr>
        <w:pStyle w:val="Sinespaciado"/>
        <w:rPr>
          <w:sz w:val="20"/>
          <w:szCs w:val="20"/>
        </w:rPr>
      </w:pPr>
      <w:r w:rsidRPr="005C0DFC">
        <w:rPr>
          <w:sz w:val="20"/>
          <w:szCs w:val="20"/>
        </w:rPr>
        <w:t xml:space="preserve">c) En el cátodo se produce oxígeno. </w:t>
      </w:r>
    </w:p>
    <w:p w:rsidR="00154506" w:rsidRPr="005C0DFC" w:rsidRDefault="00154506" w:rsidP="00154506">
      <w:pPr>
        <w:pStyle w:val="Sinespaciado"/>
        <w:rPr>
          <w:sz w:val="20"/>
          <w:szCs w:val="20"/>
        </w:rPr>
      </w:pPr>
      <w:r w:rsidRPr="005C0DFC">
        <w:rPr>
          <w:sz w:val="20"/>
          <w:szCs w:val="20"/>
        </w:rPr>
        <w:t xml:space="preserve">d) Los cationes de plata se reducen en el cátodo. 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38.</w:t>
      </w:r>
      <w:r w:rsidRPr="005C0DFC">
        <w:rPr>
          <w:sz w:val="20"/>
          <w:szCs w:val="20"/>
        </w:rPr>
        <w:t xml:space="preserve"> </w:t>
      </w:r>
      <w:r w:rsidRPr="005C0DFC">
        <w:rPr>
          <w:bCs/>
          <w:sz w:val="20"/>
          <w:szCs w:val="20"/>
        </w:rPr>
        <w:t xml:space="preserve">La siguiente reacción </w:t>
      </w:r>
      <w:proofErr w:type="spellStart"/>
      <w:r w:rsidRPr="005C0DFC">
        <w:rPr>
          <w:bCs/>
          <w:sz w:val="20"/>
          <w:szCs w:val="20"/>
        </w:rPr>
        <w:t>redox</w:t>
      </w:r>
      <w:proofErr w:type="spellEnd"/>
      <w:r w:rsidRPr="005C0DFC">
        <w:rPr>
          <w:bCs/>
          <w:sz w:val="20"/>
          <w:szCs w:val="20"/>
        </w:rPr>
        <w:t xml:space="preserve"> tiene lugar en medio ácido: MnO</w:t>
      </w:r>
      <w:r w:rsidRPr="005C0DFC">
        <w:rPr>
          <w:bCs/>
          <w:sz w:val="20"/>
          <w:szCs w:val="20"/>
          <w:vertAlign w:val="subscript"/>
        </w:rPr>
        <w:t>4</w:t>
      </w:r>
      <w:r w:rsidRPr="005C0DFC">
        <w:rPr>
          <w:bCs/>
          <w:vertAlign w:val="superscript"/>
        </w:rPr>
        <w:t>-</w:t>
      </w:r>
      <w:r w:rsidRPr="005C0DFC">
        <w:rPr>
          <w:bCs/>
          <w:sz w:val="20"/>
          <w:szCs w:val="20"/>
        </w:rPr>
        <w:t xml:space="preserve"> + </w:t>
      </w:r>
      <w:proofErr w:type="spellStart"/>
      <w:r w:rsidRPr="005C0DFC">
        <w:rPr>
          <w:bCs/>
          <w:sz w:val="20"/>
          <w:szCs w:val="20"/>
        </w:rPr>
        <w:t>HCl</w:t>
      </w:r>
      <w:proofErr w:type="spellEnd"/>
      <w:r w:rsidRPr="005C0DFC">
        <w:rPr>
          <w:bCs/>
          <w:sz w:val="20"/>
          <w:szCs w:val="20"/>
        </w:rPr>
        <w:t xml:space="preserve"> </w:t>
      </w:r>
      <w:r w:rsidRPr="005C0DFC">
        <w:rPr>
          <w:sz w:val="20"/>
          <w:szCs w:val="20"/>
        </w:rPr>
        <w:t>→</w:t>
      </w:r>
      <w:r w:rsidRPr="005C0DFC">
        <w:rPr>
          <w:bCs/>
          <w:sz w:val="20"/>
          <w:szCs w:val="20"/>
        </w:rPr>
        <w:t xml:space="preserve"> </w:t>
      </w:r>
      <w:r w:rsidRPr="005C0DFC">
        <w:rPr>
          <w:sz w:val="20"/>
          <w:szCs w:val="20"/>
        </w:rPr>
        <w:t xml:space="preserve"> </w:t>
      </w:r>
      <w:r w:rsidRPr="005C0DFC">
        <w:rPr>
          <w:bCs/>
          <w:sz w:val="20"/>
          <w:szCs w:val="20"/>
        </w:rPr>
        <w:t>Mn</w:t>
      </w:r>
      <w:r w:rsidRPr="005C0DFC">
        <w:rPr>
          <w:bCs/>
          <w:sz w:val="20"/>
          <w:szCs w:val="20"/>
          <w:vertAlign w:val="superscript"/>
        </w:rPr>
        <w:t>2+</w:t>
      </w:r>
      <w:r w:rsidRPr="005C0DFC">
        <w:rPr>
          <w:bCs/>
          <w:sz w:val="20"/>
          <w:szCs w:val="20"/>
        </w:rPr>
        <w:t xml:space="preserve"> + Cl</w:t>
      </w:r>
      <w:r w:rsidRPr="005C0DFC">
        <w:rPr>
          <w:bCs/>
          <w:sz w:val="20"/>
          <w:szCs w:val="20"/>
          <w:vertAlign w:val="subscript"/>
        </w:rPr>
        <w:t>2</w:t>
      </w:r>
      <w:r w:rsidRPr="005C0DFC">
        <w:rPr>
          <w:bCs/>
          <w:sz w:val="20"/>
          <w:szCs w:val="20"/>
        </w:rPr>
        <w:t xml:space="preserve"> + H</w:t>
      </w:r>
      <w:r w:rsidRPr="005C0DFC">
        <w:rPr>
          <w:bCs/>
          <w:sz w:val="20"/>
          <w:szCs w:val="20"/>
          <w:vertAlign w:val="subscript"/>
        </w:rPr>
        <w:t>2</w:t>
      </w:r>
      <w:r w:rsidRPr="005C0DFC">
        <w:rPr>
          <w:bCs/>
          <w:sz w:val="20"/>
          <w:szCs w:val="20"/>
        </w:rPr>
        <w:t>O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Indique cuál de las siguientes respuestas es la correcta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a) El Cl</w:t>
      </w:r>
      <w:r w:rsidRPr="005C0DFC">
        <w:rPr>
          <w:bCs/>
          <w:vertAlign w:val="superscript"/>
        </w:rPr>
        <w:t>-</w:t>
      </w:r>
      <w:r w:rsidRPr="005C0DFC">
        <w:rPr>
          <w:bCs/>
          <w:sz w:val="20"/>
          <w:szCs w:val="20"/>
        </w:rPr>
        <w:t xml:space="preserve"> es el agente oxidante.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b) El MnO</w:t>
      </w:r>
      <w:r w:rsidRPr="005C0DFC">
        <w:rPr>
          <w:bCs/>
          <w:sz w:val="20"/>
          <w:szCs w:val="20"/>
          <w:vertAlign w:val="subscript"/>
        </w:rPr>
        <w:t>4</w:t>
      </w:r>
      <w:r w:rsidRPr="005C0DFC">
        <w:rPr>
          <w:bCs/>
          <w:vertAlign w:val="superscript"/>
        </w:rPr>
        <w:t>-</w:t>
      </w:r>
      <w:r w:rsidRPr="005C0DFC">
        <w:rPr>
          <w:bCs/>
          <w:sz w:val="20"/>
          <w:szCs w:val="20"/>
        </w:rPr>
        <w:t xml:space="preserve"> experimenta una oxidación.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c) El MnO</w:t>
      </w:r>
      <w:r w:rsidRPr="005C0DFC">
        <w:rPr>
          <w:bCs/>
          <w:sz w:val="20"/>
          <w:szCs w:val="20"/>
          <w:vertAlign w:val="subscript"/>
        </w:rPr>
        <w:t>4</w:t>
      </w:r>
      <w:r w:rsidRPr="005C0DFC">
        <w:rPr>
          <w:bCs/>
          <w:vertAlign w:val="superscript"/>
        </w:rPr>
        <w:t>-</w:t>
      </w:r>
      <w:r w:rsidRPr="005C0DFC">
        <w:rPr>
          <w:bCs/>
          <w:sz w:val="20"/>
          <w:szCs w:val="20"/>
        </w:rPr>
        <w:t xml:space="preserve"> actúa como un agente oxidante fuerte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d) El H</w:t>
      </w:r>
      <w:r w:rsidRPr="005C0DFC">
        <w:rPr>
          <w:bCs/>
          <w:sz w:val="20"/>
          <w:szCs w:val="20"/>
          <w:vertAlign w:val="superscript"/>
        </w:rPr>
        <w:t>+</w:t>
      </w:r>
      <w:r w:rsidRPr="005C0DFC">
        <w:rPr>
          <w:bCs/>
          <w:sz w:val="20"/>
          <w:szCs w:val="20"/>
        </w:rPr>
        <w:t xml:space="preserve"> se comporta como agente oxidante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39.  Qué valores de la siguiente tabla son incorrectos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tbl>
      <w:tblPr>
        <w:tblW w:w="0" w:type="auto"/>
        <w:jc w:val="right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6"/>
        <w:gridCol w:w="1440"/>
        <w:gridCol w:w="1441"/>
        <w:gridCol w:w="1441"/>
        <w:gridCol w:w="1441"/>
        <w:gridCol w:w="1365"/>
      </w:tblGrid>
      <w:tr w:rsidR="00154506" w:rsidRPr="005C0DFC" w:rsidTr="005C0DFC">
        <w:trPr>
          <w:jc w:val="right"/>
        </w:trPr>
        <w:tc>
          <w:tcPr>
            <w:tcW w:w="1266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C0DFC">
              <w:rPr>
                <w:b/>
                <w:bCs/>
                <w:sz w:val="20"/>
                <w:szCs w:val="20"/>
              </w:rPr>
              <w:t>Nº protones</w:t>
            </w:r>
          </w:p>
        </w:tc>
        <w:tc>
          <w:tcPr>
            <w:tcW w:w="1440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C0DFC">
              <w:rPr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C0DFC">
              <w:rPr>
                <w:b/>
                <w:bCs/>
                <w:sz w:val="20"/>
                <w:szCs w:val="20"/>
              </w:rPr>
              <w:t>Nº neutrones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C0DFC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C0DFC">
              <w:rPr>
                <w:b/>
                <w:bCs/>
                <w:sz w:val="20"/>
                <w:szCs w:val="20"/>
              </w:rPr>
              <w:t>Nº electrones</w:t>
            </w:r>
          </w:p>
        </w:tc>
        <w:tc>
          <w:tcPr>
            <w:tcW w:w="1365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C0DFC">
              <w:rPr>
                <w:b/>
                <w:bCs/>
                <w:sz w:val="20"/>
                <w:szCs w:val="20"/>
              </w:rPr>
              <w:t>isótopo</w:t>
            </w:r>
          </w:p>
        </w:tc>
      </w:tr>
      <w:tr w:rsidR="00154506" w:rsidRPr="005C0DFC" w:rsidTr="005C0DFC">
        <w:trPr>
          <w:jc w:val="right"/>
        </w:trPr>
        <w:tc>
          <w:tcPr>
            <w:tcW w:w="1266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40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365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C0DFC">
              <w:rPr>
                <w:b/>
                <w:bCs/>
                <w:vertAlign w:val="superscript"/>
              </w:rPr>
              <w:t>27</w:t>
            </w:r>
            <w:r w:rsidRPr="005C0DFC">
              <w:rPr>
                <w:b/>
                <w:bCs/>
                <w:sz w:val="20"/>
                <w:szCs w:val="20"/>
              </w:rPr>
              <w:t>Al</w:t>
            </w:r>
          </w:p>
        </w:tc>
      </w:tr>
      <w:tr w:rsidR="00154506" w:rsidRPr="005C0DFC" w:rsidTr="005C0DFC">
        <w:trPr>
          <w:jc w:val="right"/>
        </w:trPr>
        <w:tc>
          <w:tcPr>
            <w:tcW w:w="1266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40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365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C0DFC">
              <w:rPr>
                <w:b/>
                <w:bCs/>
                <w:vertAlign w:val="superscript"/>
              </w:rPr>
              <w:t>21</w:t>
            </w:r>
            <w:r w:rsidRPr="005C0DFC">
              <w:rPr>
                <w:b/>
                <w:bCs/>
                <w:sz w:val="20"/>
                <w:szCs w:val="20"/>
              </w:rPr>
              <w:t>Ne</w:t>
            </w:r>
          </w:p>
        </w:tc>
      </w:tr>
      <w:tr w:rsidR="00154506" w:rsidRPr="005C0DFC" w:rsidTr="005C0DFC">
        <w:trPr>
          <w:jc w:val="right"/>
        </w:trPr>
        <w:tc>
          <w:tcPr>
            <w:tcW w:w="1266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440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441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C0DFC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65" w:type="dxa"/>
          </w:tcPr>
          <w:p w:rsidR="00154506" w:rsidRPr="005C0DFC" w:rsidRDefault="00154506" w:rsidP="005C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C0DFC">
              <w:rPr>
                <w:b/>
                <w:bCs/>
                <w:vertAlign w:val="superscript"/>
              </w:rPr>
              <w:t>37</w:t>
            </w:r>
            <w:r w:rsidRPr="005C0DFC">
              <w:rPr>
                <w:b/>
                <w:bCs/>
                <w:sz w:val="20"/>
                <w:szCs w:val="20"/>
              </w:rPr>
              <w:t>Cl</w:t>
            </w:r>
          </w:p>
        </w:tc>
      </w:tr>
    </w:tbl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el nº de protones de los tres isotopos</w:t>
      </w:r>
    </w:p>
    <w:p w:rsidR="00154506" w:rsidRPr="005C0DFC" w:rsidRDefault="00154506" w:rsidP="0015450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>el nº de electrones de</w:t>
      </w:r>
      <w:r w:rsidRPr="005C0DFC">
        <w:rPr>
          <w:bCs/>
          <w:vertAlign w:val="superscript"/>
        </w:rPr>
        <w:t>27</w:t>
      </w:r>
      <w:r w:rsidRPr="005C0DFC">
        <w:rPr>
          <w:bCs/>
          <w:sz w:val="20"/>
          <w:szCs w:val="20"/>
        </w:rPr>
        <w:t xml:space="preserve">Al, el valor de Z del isotopo </w:t>
      </w:r>
      <w:r w:rsidRPr="005C0DFC">
        <w:rPr>
          <w:bCs/>
          <w:vertAlign w:val="superscript"/>
        </w:rPr>
        <w:t>21</w:t>
      </w:r>
      <w:r w:rsidRPr="005C0DFC">
        <w:rPr>
          <w:bCs/>
          <w:sz w:val="20"/>
          <w:szCs w:val="20"/>
        </w:rPr>
        <w:t>Ne y el valor de A de</w:t>
      </w:r>
      <w:r w:rsidRPr="005C0DFC">
        <w:rPr>
          <w:bCs/>
          <w:vertAlign w:val="superscript"/>
        </w:rPr>
        <w:t>37</w:t>
      </w:r>
      <w:r w:rsidRPr="005C0DFC">
        <w:rPr>
          <w:bCs/>
          <w:sz w:val="20"/>
          <w:szCs w:val="20"/>
        </w:rPr>
        <w:t xml:space="preserve">Cl  </w:t>
      </w:r>
    </w:p>
    <w:p w:rsidR="00154506" w:rsidRPr="005C0DFC" w:rsidRDefault="00154506" w:rsidP="0015450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el valor de Z del isótopo </w:t>
      </w:r>
      <w:r w:rsidRPr="005C0DFC">
        <w:rPr>
          <w:bCs/>
          <w:vertAlign w:val="superscript"/>
        </w:rPr>
        <w:t>27</w:t>
      </w:r>
      <w:r w:rsidRPr="005C0DFC">
        <w:rPr>
          <w:bCs/>
          <w:sz w:val="20"/>
          <w:szCs w:val="20"/>
        </w:rPr>
        <w:t xml:space="preserve">Al, el valor de A del isotopo </w:t>
      </w:r>
      <w:r w:rsidRPr="005C0DFC">
        <w:rPr>
          <w:bCs/>
          <w:vertAlign w:val="superscript"/>
        </w:rPr>
        <w:t>21</w:t>
      </w:r>
      <w:r w:rsidRPr="005C0DFC">
        <w:rPr>
          <w:bCs/>
          <w:sz w:val="20"/>
          <w:szCs w:val="20"/>
        </w:rPr>
        <w:t xml:space="preserve">Ne y el nº de </w:t>
      </w:r>
      <w:r w:rsidR="00BA3A18" w:rsidRPr="005C0DFC">
        <w:rPr>
          <w:bCs/>
          <w:sz w:val="20"/>
          <w:szCs w:val="20"/>
        </w:rPr>
        <w:t>neutrones</w:t>
      </w:r>
      <w:r w:rsidRPr="005C0DFC">
        <w:rPr>
          <w:bCs/>
          <w:sz w:val="20"/>
          <w:szCs w:val="20"/>
        </w:rPr>
        <w:t xml:space="preserve"> de</w:t>
      </w:r>
      <w:r w:rsidRPr="005C0DFC">
        <w:rPr>
          <w:bCs/>
          <w:vertAlign w:val="superscript"/>
        </w:rPr>
        <w:t>37</w:t>
      </w:r>
      <w:r w:rsidRPr="005C0DFC">
        <w:rPr>
          <w:bCs/>
          <w:sz w:val="20"/>
          <w:szCs w:val="20"/>
        </w:rPr>
        <w:t>Cl</w:t>
      </w:r>
    </w:p>
    <w:p w:rsidR="00154506" w:rsidRPr="005C0DFC" w:rsidRDefault="00154506" w:rsidP="0015450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el nº protones del isótopo </w:t>
      </w:r>
      <w:r w:rsidRPr="005C0DFC">
        <w:rPr>
          <w:bCs/>
          <w:vertAlign w:val="superscript"/>
        </w:rPr>
        <w:t>27</w:t>
      </w:r>
      <w:r w:rsidRPr="005C0DFC">
        <w:rPr>
          <w:bCs/>
          <w:sz w:val="20"/>
          <w:szCs w:val="20"/>
        </w:rPr>
        <w:t xml:space="preserve">Al, el nº de electrones del isotopo </w:t>
      </w:r>
      <w:r w:rsidRPr="005C0DFC">
        <w:rPr>
          <w:bCs/>
          <w:vertAlign w:val="superscript"/>
        </w:rPr>
        <w:t>21</w:t>
      </w:r>
      <w:r w:rsidRPr="005C0DFC">
        <w:rPr>
          <w:bCs/>
          <w:sz w:val="20"/>
          <w:szCs w:val="20"/>
        </w:rPr>
        <w:t>Ne y el valor de A de</w:t>
      </w:r>
      <w:r w:rsidRPr="005C0DFC">
        <w:rPr>
          <w:bCs/>
          <w:vertAlign w:val="superscript"/>
        </w:rPr>
        <w:t>37</w:t>
      </w:r>
      <w:r w:rsidRPr="005C0DFC">
        <w:rPr>
          <w:bCs/>
          <w:sz w:val="20"/>
          <w:szCs w:val="20"/>
        </w:rPr>
        <w:t xml:space="preserve">Cl </w:t>
      </w:r>
    </w:p>
    <w:p w:rsidR="00154506" w:rsidRPr="005C0DFC" w:rsidRDefault="00154506" w:rsidP="00154506">
      <w:pPr>
        <w:pStyle w:val="Prrafodelista"/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  <w:r w:rsidRPr="005C0DFC">
        <w:rPr>
          <w:bCs/>
          <w:sz w:val="20"/>
          <w:szCs w:val="20"/>
        </w:rPr>
        <w:t xml:space="preserve">40. ¿Cuál de los siguientes compuestos tiene isomería </w:t>
      </w:r>
      <w:proofErr w:type="spellStart"/>
      <w:r w:rsidRPr="005C0DFC">
        <w:rPr>
          <w:bCs/>
          <w:i/>
          <w:sz w:val="20"/>
          <w:szCs w:val="20"/>
        </w:rPr>
        <w:t>cis-trans</w:t>
      </w:r>
      <w:proofErr w:type="spellEnd"/>
      <w:r w:rsidRPr="005C0DFC">
        <w:rPr>
          <w:bCs/>
          <w:sz w:val="20"/>
          <w:szCs w:val="20"/>
        </w:rPr>
        <w:t>?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>a) ClCH</w:t>
      </w:r>
      <w:r w:rsidRPr="005C0DFC">
        <w:rPr>
          <w:bCs/>
          <w:sz w:val="20"/>
          <w:szCs w:val="20"/>
          <w:vertAlign w:val="subscript"/>
          <w:lang w:val="en-US"/>
        </w:rPr>
        <w:t>2</w:t>
      </w:r>
      <w:r w:rsidRPr="005C0DFC">
        <w:rPr>
          <w:bCs/>
          <w:sz w:val="20"/>
          <w:szCs w:val="20"/>
          <w:lang w:val="en-US"/>
        </w:rPr>
        <w:t>CH</w:t>
      </w:r>
      <w:r w:rsidRPr="005C0DFC">
        <w:rPr>
          <w:bCs/>
          <w:sz w:val="20"/>
          <w:szCs w:val="20"/>
          <w:vertAlign w:val="subscript"/>
          <w:lang w:val="en-US"/>
        </w:rPr>
        <w:t>2</w:t>
      </w:r>
      <w:r w:rsidRPr="005C0DFC">
        <w:rPr>
          <w:bCs/>
          <w:sz w:val="20"/>
          <w:szCs w:val="20"/>
          <w:lang w:val="en-US"/>
        </w:rPr>
        <w:t>Cl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  <w:lang w:val="en-US"/>
        </w:rPr>
      </w:pPr>
      <w:proofErr w:type="gramStart"/>
      <w:r w:rsidRPr="005C0DFC">
        <w:rPr>
          <w:bCs/>
          <w:sz w:val="20"/>
          <w:szCs w:val="20"/>
          <w:lang w:val="en-US"/>
        </w:rPr>
        <w:t>b</w:t>
      </w:r>
      <w:proofErr w:type="gramEnd"/>
      <w:r w:rsidRPr="005C0DFC">
        <w:rPr>
          <w:bCs/>
          <w:sz w:val="20"/>
          <w:szCs w:val="20"/>
          <w:lang w:val="en-US"/>
        </w:rPr>
        <w:t xml:space="preserve"> )</w:t>
      </w:r>
      <w:proofErr w:type="spellStart"/>
      <w:r w:rsidRPr="005C0DFC">
        <w:rPr>
          <w:bCs/>
          <w:sz w:val="20"/>
          <w:szCs w:val="20"/>
          <w:lang w:val="en-US"/>
        </w:rPr>
        <w:t>ClCH</w:t>
      </w:r>
      <w:proofErr w:type="spellEnd"/>
      <w:r w:rsidRPr="005C0DFC">
        <w:rPr>
          <w:bCs/>
          <w:sz w:val="20"/>
          <w:szCs w:val="20"/>
          <w:lang w:val="en-US"/>
        </w:rPr>
        <w:t>=</w:t>
      </w:r>
      <w:proofErr w:type="spellStart"/>
      <w:r w:rsidRPr="005C0DFC">
        <w:rPr>
          <w:bCs/>
          <w:sz w:val="20"/>
          <w:szCs w:val="20"/>
          <w:lang w:val="en-US"/>
        </w:rPr>
        <w:t>CHCl</w:t>
      </w:r>
      <w:proofErr w:type="spellEnd"/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 xml:space="preserve">c) </w:t>
      </w:r>
      <w:proofErr w:type="spellStart"/>
      <w:r w:rsidRPr="005C0DFC">
        <w:rPr>
          <w:bCs/>
          <w:sz w:val="20"/>
          <w:szCs w:val="20"/>
          <w:lang w:val="en-US"/>
        </w:rPr>
        <w:t>ClCH</w:t>
      </w:r>
      <w:proofErr w:type="spellEnd"/>
      <w:r w:rsidRPr="005C0DFC">
        <w:rPr>
          <w:bCs/>
          <w:sz w:val="20"/>
          <w:szCs w:val="20"/>
          <w:lang w:val="en-US"/>
        </w:rPr>
        <w:t>=CCl</w:t>
      </w:r>
      <w:r w:rsidRPr="005C0DFC">
        <w:rPr>
          <w:bCs/>
          <w:sz w:val="20"/>
          <w:szCs w:val="20"/>
          <w:vertAlign w:val="subscript"/>
          <w:lang w:val="en-US"/>
        </w:rPr>
        <w:t>2</w:t>
      </w:r>
    </w:p>
    <w:p w:rsidR="00154506" w:rsidRPr="005C0DFC" w:rsidRDefault="00154506" w:rsidP="00154506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  <w:lang w:val="en-US"/>
        </w:rPr>
      </w:pPr>
      <w:r w:rsidRPr="005C0DFC">
        <w:rPr>
          <w:bCs/>
          <w:sz w:val="20"/>
          <w:szCs w:val="20"/>
          <w:lang w:val="en-US"/>
        </w:rPr>
        <w:t>d) ClCH</w:t>
      </w:r>
      <w:r w:rsidRPr="005C0DFC">
        <w:rPr>
          <w:bCs/>
          <w:sz w:val="20"/>
          <w:szCs w:val="20"/>
          <w:vertAlign w:val="subscript"/>
          <w:lang w:val="en-US"/>
        </w:rPr>
        <w:t>2</w:t>
      </w:r>
      <w:r w:rsidRPr="005C0DFC">
        <w:rPr>
          <w:bCs/>
          <w:sz w:val="20"/>
          <w:szCs w:val="20"/>
          <w:lang w:val="en-US"/>
        </w:rPr>
        <w:t>CH</w:t>
      </w:r>
      <w:r w:rsidRPr="005C0DFC">
        <w:rPr>
          <w:bCs/>
          <w:sz w:val="20"/>
          <w:szCs w:val="20"/>
          <w:vertAlign w:val="subscript"/>
          <w:lang w:val="en-US"/>
        </w:rPr>
        <w:t>3</w:t>
      </w:r>
    </w:p>
    <w:p w:rsidR="00B95229" w:rsidRPr="005C0DFC" w:rsidRDefault="00B95229"/>
    <w:sectPr w:rsidR="00B95229" w:rsidRPr="005C0DFC" w:rsidSect="008909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TechnicalP0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64AAD"/>
    <w:multiLevelType w:val="hybridMultilevel"/>
    <w:tmpl w:val="29E45B5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D7392"/>
    <w:multiLevelType w:val="hybridMultilevel"/>
    <w:tmpl w:val="750A90C8"/>
    <w:lvl w:ilvl="0" w:tplc="0C0A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00F22"/>
    <w:multiLevelType w:val="singleLevel"/>
    <w:tmpl w:val="8F52DD5A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4506"/>
    <w:rsid w:val="000803BD"/>
    <w:rsid w:val="00154506"/>
    <w:rsid w:val="001E4B5F"/>
    <w:rsid w:val="002510B7"/>
    <w:rsid w:val="003538D1"/>
    <w:rsid w:val="00392544"/>
    <w:rsid w:val="005C0DFC"/>
    <w:rsid w:val="006807F7"/>
    <w:rsid w:val="00890954"/>
    <w:rsid w:val="00936342"/>
    <w:rsid w:val="009A1BD6"/>
    <w:rsid w:val="00B6197A"/>
    <w:rsid w:val="00B95229"/>
    <w:rsid w:val="00BA3A18"/>
    <w:rsid w:val="00C32C81"/>
    <w:rsid w:val="00C93245"/>
    <w:rsid w:val="00FE4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>
      <o:colormenu v:ext="edit" fillcolor="none"/>
    </o:shapedefaults>
    <o:shapelayout v:ext="edit">
      <o:idmap v:ext="edit" data="1"/>
      <o:rules v:ext="edit">
        <o:r id="V:Rule5" type="connector" idref="#_x0000_s1030"/>
        <o:r id="V:Rule6" type="connector" idref="#_x0000_s1036"/>
        <o:r id="V:Rule7" type="connector" idref="#_x0000_s1031"/>
        <o:r id="V:Rule8" type="connector" idref="#_x0000_s1035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0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st">
    <w:name w:val="Test"/>
    <w:basedOn w:val="Normal"/>
    <w:next w:val="Normal"/>
    <w:uiPriority w:val="99"/>
    <w:rsid w:val="0015450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154506"/>
    <w:rPr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154506"/>
    <w:pPr>
      <w:ind w:left="720"/>
      <w:contextualSpacing/>
    </w:pPr>
  </w:style>
  <w:style w:type="table" w:styleId="Tablaconcuadrcula">
    <w:name w:val="Table Grid"/>
    <w:basedOn w:val="Tablanormal"/>
    <w:uiPriority w:val="59"/>
    <w:rsid w:val="00154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"/>
    <w:qFormat/>
    <w:rsid w:val="00BA3A1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BA3A18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BA3A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BA3A18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4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4B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5A1A8-57F2-4DBF-A3A0-EC15F8ACC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1666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Castilla-La Mancha</Company>
  <LinksUpToDate>false</LinksUpToDate>
  <CharactersWithSpaces>10812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rafael.fgalan</dc:creator>
  <cp:keywords/>
  <dc:description/>
  <cp:lastModifiedBy>Antonio.Antinolo</cp:lastModifiedBy>
  <cp:revision>3</cp:revision>
  <cp:lastPrinted>2011-02-23T18:14:00Z</cp:lastPrinted>
  <dcterms:created xsi:type="dcterms:W3CDTF">2011-02-10T18:33:00Z</dcterms:created>
  <dcterms:modified xsi:type="dcterms:W3CDTF">2011-02-23T18:16:00Z</dcterms:modified>
</cp:coreProperties>
</file>